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FA" w:rsidRPr="00DD7A92" w:rsidRDefault="00CC23FA" w:rsidP="00DD7A92">
      <w:pPr>
        <w:pStyle w:val="Estilo"/>
        <w:ind w:left="5" w:right="49"/>
        <w:jc w:val="both"/>
        <w:rPr>
          <w:rFonts w:ascii="Georgia" w:hAnsi="Georgia"/>
          <w:sz w:val="22"/>
          <w:szCs w:val="22"/>
        </w:rPr>
      </w:pPr>
    </w:p>
    <w:p w:rsidR="00DE3E51" w:rsidRPr="00DD7A92" w:rsidRDefault="00DE3E51" w:rsidP="00DD7A92">
      <w:pPr>
        <w:pStyle w:val="Estilo"/>
        <w:ind w:left="5" w:right="49"/>
        <w:jc w:val="center"/>
        <w:rPr>
          <w:rFonts w:ascii="Georgia" w:hAnsi="Georgia"/>
          <w:b/>
          <w:sz w:val="22"/>
          <w:szCs w:val="22"/>
        </w:rPr>
      </w:pPr>
    </w:p>
    <w:p w:rsidR="00CC23FA" w:rsidRPr="00DD7A92" w:rsidRDefault="00CC23FA" w:rsidP="00DD7A92">
      <w:pPr>
        <w:pStyle w:val="Estilo"/>
        <w:ind w:left="5" w:right="49"/>
        <w:jc w:val="center"/>
        <w:rPr>
          <w:rFonts w:ascii="Georgia" w:hAnsi="Georgia"/>
          <w:b/>
          <w:sz w:val="22"/>
          <w:szCs w:val="22"/>
        </w:rPr>
      </w:pPr>
      <w:r w:rsidRPr="00DD7A92">
        <w:rPr>
          <w:rFonts w:ascii="Georgia" w:hAnsi="Georgia"/>
          <w:b/>
          <w:sz w:val="22"/>
          <w:szCs w:val="22"/>
        </w:rPr>
        <w:t>REGLAMENTO DE LA LEY DE SERVICIOS INTEGRALES PARA EL DESARROLLO INFANTIL DE ZAC</w:t>
      </w:r>
      <w:bookmarkStart w:id="0" w:name="_GoBack"/>
      <w:bookmarkEnd w:id="0"/>
      <w:r w:rsidRPr="00DD7A92">
        <w:rPr>
          <w:rFonts w:ascii="Georgia" w:hAnsi="Georgia"/>
          <w:b/>
          <w:sz w:val="22"/>
          <w:szCs w:val="22"/>
        </w:rPr>
        <w:t>ATECAS</w:t>
      </w:r>
    </w:p>
    <w:p w:rsidR="00337315" w:rsidRPr="00DD7A92" w:rsidRDefault="00337315" w:rsidP="00DD7A92">
      <w:pPr>
        <w:autoSpaceDE w:val="0"/>
        <w:autoSpaceDN w:val="0"/>
        <w:adjustRightInd w:val="0"/>
        <w:jc w:val="center"/>
        <w:rPr>
          <w:rFonts w:ascii="Georgia" w:hAnsi="Georgia" w:cs="Arial"/>
          <w:b/>
          <w:bCs/>
        </w:rPr>
      </w:pPr>
    </w:p>
    <w:p w:rsidR="009C1EE2" w:rsidRPr="00DD7A92" w:rsidRDefault="009C1EE2" w:rsidP="00DD7A92">
      <w:pPr>
        <w:autoSpaceDE w:val="0"/>
        <w:autoSpaceDN w:val="0"/>
        <w:adjustRightInd w:val="0"/>
        <w:jc w:val="center"/>
        <w:rPr>
          <w:rFonts w:ascii="Georgia" w:hAnsi="Georgia" w:cs="Arial"/>
          <w:b/>
          <w:bCs/>
        </w:rPr>
      </w:pPr>
      <w:r w:rsidRPr="00DD7A92">
        <w:rPr>
          <w:rFonts w:ascii="Georgia" w:hAnsi="Georgia" w:cs="Arial"/>
          <w:b/>
          <w:bCs/>
        </w:rPr>
        <w:t>Capítulo I</w:t>
      </w:r>
    </w:p>
    <w:p w:rsidR="00DD7A92" w:rsidRDefault="00DD7A92" w:rsidP="00DD7A92">
      <w:pPr>
        <w:autoSpaceDE w:val="0"/>
        <w:autoSpaceDN w:val="0"/>
        <w:adjustRightInd w:val="0"/>
        <w:jc w:val="center"/>
        <w:rPr>
          <w:rFonts w:ascii="Georgia" w:hAnsi="Georgia" w:cs="Arial"/>
          <w:b/>
          <w:bCs/>
        </w:rPr>
      </w:pPr>
    </w:p>
    <w:p w:rsidR="009C1EE2" w:rsidRPr="00DD7A92" w:rsidRDefault="009C1EE2" w:rsidP="00DD7A92">
      <w:pPr>
        <w:autoSpaceDE w:val="0"/>
        <w:autoSpaceDN w:val="0"/>
        <w:adjustRightInd w:val="0"/>
        <w:jc w:val="center"/>
        <w:rPr>
          <w:rFonts w:ascii="Georgia" w:hAnsi="Georgia" w:cs="Arial"/>
          <w:b/>
          <w:bCs/>
        </w:rPr>
      </w:pPr>
      <w:r w:rsidRPr="00DD7A92">
        <w:rPr>
          <w:rFonts w:ascii="Georgia" w:hAnsi="Georgia" w:cs="Arial"/>
          <w:b/>
          <w:bCs/>
        </w:rPr>
        <w:t>Disposiciones Generales</w:t>
      </w:r>
    </w:p>
    <w:p w:rsidR="009C1EE2" w:rsidRPr="00DD7A92" w:rsidRDefault="009C1EE2" w:rsidP="00DD7A92">
      <w:pPr>
        <w:autoSpaceDE w:val="0"/>
        <w:autoSpaceDN w:val="0"/>
        <w:adjustRightInd w:val="0"/>
        <w:jc w:val="both"/>
        <w:rPr>
          <w:rFonts w:ascii="Georgia" w:hAnsi="Georgia" w:cs="Arial"/>
          <w:b/>
          <w:bCs/>
        </w:rPr>
      </w:pPr>
    </w:p>
    <w:p w:rsidR="009C1EE2" w:rsidRPr="00DD7A92" w:rsidRDefault="009C1EE2" w:rsidP="00DD7A92">
      <w:pPr>
        <w:autoSpaceDE w:val="0"/>
        <w:autoSpaceDN w:val="0"/>
        <w:adjustRightInd w:val="0"/>
        <w:jc w:val="both"/>
        <w:rPr>
          <w:rFonts w:ascii="Georgia" w:hAnsi="Georgia" w:cs="Arial"/>
        </w:rPr>
      </w:pPr>
      <w:r w:rsidRPr="00DD7A92">
        <w:rPr>
          <w:rFonts w:ascii="Georgia" w:hAnsi="Georgia" w:cs="Arial"/>
          <w:b/>
          <w:bCs/>
        </w:rPr>
        <w:t xml:space="preserve">Artículo 1. </w:t>
      </w:r>
      <w:r w:rsidRPr="00DD7A92">
        <w:rPr>
          <w:rFonts w:ascii="Georgia" w:hAnsi="Georgia" w:cs="Arial"/>
        </w:rPr>
        <w:t>El presente ordenamiento tiene por objeto regular la prestación de servicios para la</w:t>
      </w:r>
      <w:r w:rsidR="005B4ED8" w:rsidRPr="00DD7A92">
        <w:rPr>
          <w:rFonts w:ascii="Georgia" w:hAnsi="Georgia" w:cs="Arial"/>
        </w:rPr>
        <w:t xml:space="preserve"> </w:t>
      </w:r>
      <w:r w:rsidRPr="00DD7A92">
        <w:rPr>
          <w:rFonts w:ascii="Georgia" w:hAnsi="Georgia" w:cs="Arial"/>
        </w:rPr>
        <w:t>atención</w:t>
      </w:r>
      <w:r w:rsidR="005B4ED8" w:rsidRPr="00DD7A92">
        <w:rPr>
          <w:rFonts w:ascii="Georgia" w:hAnsi="Georgia" w:cs="Arial"/>
        </w:rPr>
        <w:t>, cuidado y desarrollo integral infantil</w:t>
      </w:r>
      <w:r w:rsidRPr="00DD7A92">
        <w:rPr>
          <w:rFonts w:ascii="Georgia" w:hAnsi="Georgia" w:cs="Arial"/>
        </w:rPr>
        <w:t xml:space="preserve"> </w:t>
      </w:r>
      <w:r w:rsidR="005B4ED8" w:rsidRPr="00DD7A92">
        <w:rPr>
          <w:rFonts w:ascii="Georgia" w:hAnsi="Georgia" w:cs="Arial"/>
        </w:rPr>
        <w:t>que brinden instituciones oficiales y particulares, de conformidad</w:t>
      </w:r>
      <w:r w:rsidRPr="00DD7A92">
        <w:rPr>
          <w:rFonts w:ascii="Georgia" w:hAnsi="Georgia" w:cs="Arial"/>
        </w:rPr>
        <w:t xml:space="preserve"> </w:t>
      </w:r>
      <w:r w:rsidR="005B4ED8" w:rsidRPr="00DD7A92">
        <w:rPr>
          <w:rFonts w:ascii="Georgia" w:hAnsi="Georgia" w:cs="Arial"/>
        </w:rPr>
        <w:t>a</w:t>
      </w:r>
      <w:r w:rsidRPr="00DD7A92">
        <w:rPr>
          <w:rFonts w:ascii="Georgia" w:hAnsi="Georgia" w:cs="Arial"/>
        </w:rPr>
        <w:t xml:space="preserve"> las disposici</w:t>
      </w:r>
      <w:r w:rsidR="005B4ED8" w:rsidRPr="00DD7A92">
        <w:rPr>
          <w:rFonts w:ascii="Georgia" w:hAnsi="Georgia" w:cs="Arial"/>
        </w:rPr>
        <w:t>ones generales previstas en la L</w:t>
      </w:r>
      <w:r w:rsidRPr="00DD7A92">
        <w:rPr>
          <w:rFonts w:ascii="Georgia" w:hAnsi="Georgia" w:cs="Arial"/>
        </w:rPr>
        <w:t xml:space="preserve">ey de </w:t>
      </w:r>
      <w:r w:rsidR="005B4ED8" w:rsidRPr="00DD7A92">
        <w:rPr>
          <w:rFonts w:ascii="Georgia" w:hAnsi="Georgia" w:cs="Arial"/>
        </w:rPr>
        <w:t>S</w:t>
      </w:r>
      <w:r w:rsidRPr="00DD7A92">
        <w:rPr>
          <w:rFonts w:ascii="Georgia" w:hAnsi="Georgia" w:cs="Arial"/>
        </w:rPr>
        <w:t xml:space="preserve">ervicios </w:t>
      </w:r>
      <w:r w:rsidR="005B4ED8" w:rsidRPr="00DD7A92">
        <w:rPr>
          <w:rFonts w:ascii="Georgia" w:hAnsi="Georgia" w:cs="Arial"/>
        </w:rPr>
        <w:t>Integrales para e</w:t>
      </w:r>
      <w:r w:rsidRPr="00DD7A92">
        <w:rPr>
          <w:rFonts w:ascii="Georgia" w:hAnsi="Georgia" w:cs="Arial"/>
        </w:rPr>
        <w:t xml:space="preserve">l </w:t>
      </w:r>
      <w:r w:rsidR="005B4ED8" w:rsidRPr="00DD7A92">
        <w:rPr>
          <w:rFonts w:ascii="Georgia" w:hAnsi="Georgia" w:cs="Arial"/>
        </w:rPr>
        <w:t>D</w:t>
      </w:r>
      <w:r w:rsidRPr="00DD7A92">
        <w:rPr>
          <w:rFonts w:ascii="Georgia" w:hAnsi="Georgia" w:cs="Arial"/>
        </w:rPr>
        <w:t xml:space="preserve">esarrollo </w:t>
      </w:r>
      <w:r w:rsidR="005B4ED8" w:rsidRPr="00DD7A92">
        <w:rPr>
          <w:rFonts w:ascii="Georgia" w:hAnsi="Georgia" w:cs="Arial"/>
        </w:rPr>
        <w:t>I</w:t>
      </w:r>
      <w:r w:rsidRPr="00DD7A92">
        <w:rPr>
          <w:rFonts w:ascii="Georgia" w:hAnsi="Georgia" w:cs="Arial"/>
        </w:rPr>
        <w:t xml:space="preserve">nfantil del </w:t>
      </w:r>
      <w:r w:rsidR="005B4ED8" w:rsidRPr="00DD7A92">
        <w:rPr>
          <w:rFonts w:ascii="Georgia" w:hAnsi="Georgia" w:cs="Arial"/>
        </w:rPr>
        <w:t>E</w:t>
      </w:r>
      <w:r w:rsidRPr="00DD7A92">
        <w:rPr>
          <w:rFonts w:ascii="Georgia" w:hAnsi="Georgia" w:cs="Arial"/>
        </w:rPr>
        <w:t xml:space="preserve">stado de </w:t>
      </w:r>
      <w:r w:rsidR="005B4ED8" w:rsidRPr="00DD7A92">
        <w:rPr>
          <w:rFonts w:ascii="Georgia" w:hAnsi="Georgia" w:cs="Arial"/>
        </w:rPr>
        <w:t>Zacatecas</w:t>
      </w:r>
      <w:r w:rsidRPr="00DD7A92">
        <w:rPr>
          <w:rFonts w:ascii="Georgia" w:hAnsi="Georgia" w:cs="Arial"/>
        </w:rPr>
        <w:t>.</w:t>
      </w:r>
    </w:p>
    <w:p w:rsidR="009C1EE2" w:rsidRPr="00DD7A92" w:rsidRDefault="009C1EE2" w:rsidP="00DD7A92">
      <w:pPr>
        <w:autoSpaceDE w:val="0"/>
        <w:autoSpaceDN w:val="0"/>
        <w:adjustRightInd w:val="0"/>
        <w:jc w:val="both"/>
        <w:rPr>
          <w:rFonts w:ascii="Georgia" w:hAnsi="Georgia" w:cs="Arial"/>
        </w:rPr>
      </w:pPr>
    </w:p>
    <w:p w:rsidR="005B4ED8" w:rsidRPr="00DD7A92" w:rsidRDefault="009C1EE2" w:rsidP="00DD7A92">
      <w:pPr>
        <w:autoSpaceDE w:val="0"/>
        <w:autoSpaceDN w:val="0"/>
        <w:adjustRightInd w:val="0"/>
        <w:jc w:val="both"/>
        <w:rPr>
          <w:rFonts w:ascii="Georgia" w:hAnsi="Georgia" w:cs="Arial"/>
          <w:bCs/>
        </w:rPr>
      </w:pPr>
      <w:r w:rsidRPr="00DD7A92">
        <w:rPr>
          <w:rFonts w:ascii="Georgia" w:hAnsi="Georgia" w:cs="Arial"/>
          <w:b/>
          <w:bCs/>
        </w:rPr>
        <w:t xml:space="preserve">Artículo 2. </w:t>
      </w:r>
      <w:r w:rsidR="005B4ED8" w:rsidRPr="00DD7A92">
        <w:rPr>
          <w:rFonts w:ascii="Georgia" w:hAnsi="Georgia" w:cs="Arial"/>
          <w:bCs/>
        </w:rPr>
        <w:t>El presente reglamento tiene los siguientes</w:t>
      </w:r>
      <w:r w:rsidR="00865F50" w:rsidRPr="00DD7A92">
        <w:rPr>
          <w:rFonts w:ascii="Georgia" w:hAnsi="Georgia" w:cs="Arial"/>
          <w:bCs/>
        </w:rPr>
        <w:t xml:space="preserve"> objetivos</w:t>
      </w:r>
      <w:r w:rsidR="005B4ED8" w:rsidRPr="00DD7A92">
        <w:rPr>
          <w:rFonts w:ascii="Georgia" w:hAnsi="Georgia" w:cs="Arial"/>
          <w:bCs/>
        </w:rPr>
        <w:t>:</w:t>
      </w:r>
    </w:p>
    <w:p w:rsidR="005B4ED8" w:rsidRPr="00DD7A92" w:rsidRDefault="005B4ED8" w:rsidP="00DD7A92">
      <w:pPr>
        <w:autoSpaceDE w:val="0"/>
        <w:autoSpaceDN w:val="0"/>
        <w:adjustRightInd w:val="0"/>
        <w:jc w:val="both"/>
        <w:rPr>
          <w:rFonts w:ascii="Georgia" w:hAnsi="Georgia" w:cs="Arial"/>
          <w:bCs/>
        </w:rPr>
      </w:pPr>
    </w:p>
    <w:p w:rsidR="005B4ED8" w:rsidRPr="00DD7A92" w:rsidRDefault="005B4ED8" w:rsidP="00DD7A92">
      <w:pPr>
        <w:pStyle w:val="Prrafodelista"/>
        <w:numPr>
          <w:ilvl w:val="0"/>
          <w:numId w:val="11"/>
        </w:numPr>
        <w:autoSpaceDE w:val="0"/>
        <w:autoSpaceDN w:val="0"/>
        <w:adjustRightInd w:val="0"/>
        <w:ind w:left="1134" w:hanging="567"/>
        <w:jc w:val="both"/>
        <w:rPr>
          <w:rFonts w:ascii="Georgia" w:hAnsi="Georgia" w:cs="Arial"/>
        </w:rPr>
      </w:pPr>
      <w:r w:rsidRPr="00DD7A92">
        <w:rPr>
          <w:rFonts w:ascii="Georgia" w:hAnsi="Georgia" w:cs="Arial"/>
        </w:rPr>
        <w:t xml:space="preserve">Garantizar el pleno ejercicio y respeto de los derechos de niñas y niños en la prestación de cualquier servicio oficial o particular, de atención, cuidado y desarrollo integral infantil;  </w:t>
      </w:r>
    </w:p>
    <w:p w:rsidR="004E565D" w:rsidRPr="00DD7A92" w:rsidRDefault="004E565D" w:rsidP="00DD7A92">
      <w:pPr>
        <w:autoSpaceDE w:val="0"/>
        <w:autoSpaceDN w:val="0"/>
        <w:adjustRightInd w:val="0"/>
        <w:ind w:left="1134" w:hanging="567"/>
        <w:jc w:val="both"/>
        <w:rPr>
          <w:rFonts w:ascii="Georgia" w:hAnsi="Georgia" w:cs="Arial"/>
        </w:rPr>
      </w:pPr>
    </w:p>
    <w:p w:rsidR="004E565D" w:rsidRPr="00DD7A92" w:rsidRDefault="004E565D" w:rsidP="00DD7A92">
      <w:pPr>
        <w:pStyle w:val="Prrafodelista"/>
        <w:numPr>
          <w:ilvl w:val="0"/>
          <w:numId w:val="11"/>
        </w:numPr>
        <w:autoSpaceDE w:val="0"/>
        <w:autoSpaceDN w:val="0"/>
        <w:adjustRightInd w:val="0"/>
        <w:ind w:left="1134" w:hanging="567"/>
        <w:jc w:val="both"/>
        <w:rPr>
          <w:rFonts w:ascii="Georgia" w:hAnsi="Georgia" w:cs="Arial"/>
        </w:rPr>
      </w:pPr>
      <w:r w:rsidRPr="00DD7A92">
        <w:rPr>
          <w:rFonts w:ascii="Georgia" w:hAnsi="Georgia" w:cs="Arial"/>
          <w:bCs/>
        </w:rPr>
        <w:t xml:space="preserve">Establecer los requisitos y condiciones para </w:t>
      </w:r>
      <w:r w:rsidR="009C1EE2" w:rsidRPr="00DD7A92">
        <w:rPr>
          <w:rFonts w:ascii="Georgia" w:hAnsi="Georgia" w:cs="Arial"/>
        </w:rPr>
        <w:t>la autorización que la</w:t>
      </w:r>
      <w:r w:rsidRPr="00DD7A92">
        <w:rPr>
          <w:rFonts w:ascii="Georgia" w:hAnsi="Georgia" w:cs="Arial"/>
        </w:rPr>
        <w:t xml:space="preserve"> Secretaría deberá otorgar a los servicios infantiles, oficiales o particulares, que pretendan brindar atención, cuidado y desarrollo integral infantil;  </w:t>
      </w:r>
    </w:p>
    <w:p w:rsidR="004E565D" w:rsidRPr="00DD7A92" w:rsidRDefault="004E565D" w:rsidP="00DD7A92">
      <w:pPr>
        <w:autoSpaceDE w:val="0"/>
        <w:autoSpaceDN w:val="0"/>
        <w:adjustRightInd w:val="0"/>
        <w:ind w:left="1134" w:hanging="567"/>
        <w:jc w:val="both"/>
        <w:rPr>
          <w:rFonts w:ascii="Georgia" w:hAnsi="Georgia" w:cs="Arial"/>
          <w:b/>
          <w:bCs/>
        </w:rPr>
      </w:pPr>
    </w:p>
    <w:p w:rsidR="009C1EE2" w:rsidRPr="00DD7A92" w:rsidRDefault="009C1EE2" w:rsidP="00DD7A92">
      <w:pPr>
        <w:pStyle w:val="Prrafodelista"/>
        <w:numPr>
          <w:ilvl w:val="0"/>
          <w:numId w:val="11"/>
        </w:numPr>
        <w:autoSpaceDE w:val="0"/>
        <w:autoSpaceDN w:val="0"/>
        <w:adjustRightInd w:val="0"/>
        <w:ind w:left="1134" w:hanging="567"/>
        <w:jc w:val="both"/>
        <w:rPr>
          <w:rFonts w:ascii="Georgia" w:hAnsi="Georgia" w:cs="Arial"/>
        </w:rPr>
      </w:pPr>
      <w:r w:rsidRPr="00DD7A92">
        <w:rPr>
          <w:rFonts w:ascii="Georgia" w:hAnsi="Georgia" w:cs="Arial"/>
        </w:rPr>
        <w:t>Establecer el funcionamiento del Consejo</w:t>
      </w:r>
      <w:r w:rsidR="004E565D" w:rsidRPr="00DD7A92">
        <w:rPr>
          <w:rFonts w:ascii="Georgia" w:hAnsi="Georgia" w:cs="Arial"/>
        </w:rPr>
        <w:t xml:space="preserve"> Estatal</w:t>
      </w:r>
      <w:r w:rsidRPr="00DD7A92">
        <w:rPr>
          <w:rFonts w:ascii="Georgia" w:hAnsi="Georgia" w:cs="Arial"/>
        </w:rPr>
        <w:t>;</w:t>
      </w:r>
    </w:p>
    <w:p w:rsidR="004E565D" w:rsidRPr="00DD7A92" w:rsidRDefault="004E565D" w:rsidP="00DD7A92">
      <w:pPr>
        <w:autoSpaceDE w:val="0"/>
        <w:autoSpaceDN w:val="0"/>
        <w:adjustRightInd w:val="0"/>
        <w:ind w:left="1134" w:hanging="567"/>
        <w:jc w:val="both"/>
        <w:rPr>
          <w:rFonts w:ascii="Georgia" w:hAnsi="Georgia" w:cs="Arial"/>
        </w:rPr>
      </w:pPr>
    </w:p>
    <w:p w:rsidR="009C1EE2" w:rsidRPr="00DD7A92" w:rsidRDefault="000B706B" w:rsidP="00DD7A92">
      <w:pPr>
        <w:pStyle w:val="Prrafodelista"/>
        <w:numPr>
          <w:ilvl w:val="0"/>
          <w:numId w:val="11"/>
        </w:numPr>
        <w:autoSpaceDE w:val="0"/>
        <w:autoSpaceDN w:val="0"/>
        <w:adjustRightInd w:val="0"/>
        <w:ind w:left="1134" w:hanging="567"/>
        <w:jc w:val="both"/>
        <w:rPr>
          <w:rFonts w:ascii="Georgia" w:hAnsi="Georgia" w:cs="Arial"/>
        </w:rPr>
      </w:pPr>
      <w:r w:rsidRPr="00DD7A92">
        <w:rPr>
          <w:rFonts w:ascii="Georgia" w:hAnsi="Georgia" w:cs="Arial"/>
          <w:bCs/>
        </w:rPr>
        <w:t>Establecer lo</w:t>
      </w:r>
      <w:r w:rsidR="00786391" w:rsidRPr="00DD7A92">
        <w:rPr>
          <w:rFonts w:ascii="Georgia" w:hAnsi="Georgia" w:cs="Arial"/>
          <w:bCs/>
        </w:rPr>
        <w:t>s lineamientos para la operació</w:t>
      </w:r>
      <w:r w:rsidRPr="00DD7A92">
        <w:rPr>
          <w:rFonts w:ascii="Georgia" w:hAnsi="Georgia" w:cs="Arial"/>
          <w:bCs/>
        </w:rPr>
        <w:t>n del Registro Estatal</w:t>
      </w:r>
      <w:r w:rsidR="00C91415" w:rsidRPr="00DD7A92">
        <w:rPr>
          <w:rFonts w:ascii="Georgia" w:hAnsi="Georgia" w:cs="Arial"/>
        </w:rPr>
        <w:t>, y</w:t>
      </w:r>
      <w:r w:rsidR="009C1EE2" w:rsidRPr="00DD7A92">
        <w:rPr>
          <w:rFonts w:ascii="Georgia" w:hAnsi="Georgia" w:cs="Arial"/>
        </w:rPr>
        <w:t xml:space="preserve"> </w:t>
      </w:r>
    </w:p>
    <w:p w:rsidR="000B706B" w:rsidRPr="00DD7A92" w:rsidRDefault="000B706B" w:rsidP="00DD7A92">
      <w:pPr>
        <w:autoSpaceDE w:val="0"/>
        <w:autoSpaceDN w:val="0"/>
        <w:adjustRightInd w:val="0"/>
        <w:ind w:left="1134" w:hanging="567"/>
        <w:jc w:val="both"/>
        <w:rPr>
          <w:rFonts w:ascii="Georgia" w:hAnsi="Georgia" w:cs="Arial"/>
          <w:b/>
          <w:bCs/>
        </w:rPr>
      </w:pPr>
    </w:p>
    <w:p w:rsidR="009C1EE2" w:rsidRPr="00DD7A92" w:rsidRDefault="009C1EE2" w:rsidP="00DD7A92">
      <w:pPr>
        <w:pStyle w:val="Prrafodelista"/>
        <w:numPr>
          <w:ilvl w:val="0"/>
          <w:numId w:val="11"/>
        </w:numPr>
        <w:autoSpaceDE w:val="0"/>
        <w:autoSpaceDN w:val="0"/>
        <w:adjustRightInd w:val="0"/>
        <w:ind w:left="1134" w:hanging="567"/>
        <w:jc w:val="both"/>
        <w:rPr>
          <w:rFonts w:ascii="Georgia" w:hAnsi="Georgia" w:cs="Arial"/>
        </w:rPr>
      </w:pPr>
      <w:r w:rsidRPr="00DD7A92">
        <w:rPr>
          <w:rFonts w:ascii="Georgia" w:hAnsi="Georgia" w:cs="Arial"/>
        </w:rPr>
        <w:t xml:space="preserve">Establecer las medidas de seguridad y protección civil que deberán observar los </w:t>
      </w:r>
      <w:r w:rsidR="00BA4380" w:rsidRPr="00DD7A92">
        <w:rPr>
          <w:rFonts w:ascii="Georgia" w:hAnsi="Georgia" w:cs="Arial"/>
        </w:rPr>
        <w:t>s</w:t>
      </w:r>
      <w:r w:rsidR="000B706B" w:rsidRPr="00DD7A92">
        <w:rPr>
          <w:rFonts w:ascii="Georgia" w:hAnsi="Georgia" w:cs="Arial"/>
        </w:rPr>
        <w:t xml:space="preserve">ervicios </w:t>
      </w:r>
      <w:r w:rsidR="00BA4380" w:rsidRPr="00DD7A92">
        <w:rPr>
          <w:rFonts w:ascii="Georgia" w:hAnsi="Georgia" w:cs="Arial"/>
        </w:rPr>
        <w:t>i</w:t>
      </w:r>
      <w:r w:rsidR="000B706B" w:rsidRPr="00DD7A92">
        <w:rPr>
          <w:rFonts w:ascii="Georgia" w:hAnsi="Georgia" w:cs="Arial"/>
        </w:rPr>
        <w:t>nfantiles, que cuenten co</w:t>
      </w:r>
      <w:r w:rsidR="00E52AD8" w:rsidRPr="00DD7A92">
        <w:rPr>
          <w:rFonts w:ascii="Georgia" w:hAnsi="Georgia" w:cs="Arial"/>
        </w:rPr>
        <w:t>n autorización de la Secretaría.</w:t>
      </w:r>
    </w:p>
    <w:p w:rsidR="00786391" w:rsidRPr="00DD7A92" w:rsidRDefault="00C91415" w:rsidP="00DD7A92">
      <w:pPr>
        <w:autoSpaceDE w:val="0"/>
        <w:autoSpaceDN w:val="0"/>
        <w:adjustRightInd w:val="0"/>
        <w:jc w:val="both"/>
        <w:rPr>
          <w:rFonts w:ascii="Georgia" w:hAnsi="Georgia" w:cs="Arial"/>
        </w:rPr>
      </w:pPr>
      <w:r w:rsidRPr="00DD7A92">
        <w:rPr>
          <w:rFonts w:ascii="Georgia" w:hAnsi="Georgia" w:cs="Arial"/>
        </w:rPr>
        <w:t xml:space="preserve">  </w:t>
      </w:r>
    </w:p>
    <w:p w:rsidR="009C1EE2" w:rsidRPr="00DD7A92" w:rsidRDefault="009C1EE2" w:rsidP="00DD7A92">
      <w:pPr>
        <w:autoSpaceDE w:val="0"/>
        <w:autoSpaceDN w:val="0"/>
        <w:adjustRightInd w:val="0"/>
        <w:jc w:val="both"/>
        <w:rPr>
          <w:rFonts w:ascii="Georgia" w:hAnsi="Georgia" w:cs="Arial"/>
        </w:rPr>
      </w:pPr>
      <w:r w:rsidRPr="00DD7A92">
        <w:rPr>
          <w:rFonts w:ascii="Georgia" w:hAnsi="Georgia" w:cs="Arial"/>
          <w:b/>
          <w:bCs/>
        </w:rPr>
        <w:t xml:space="preserve">Artículo 3. </w:t>
      </w:r>
      <w:r w:rsidRPr="00DD7A92">
        <w:rPr>
          <w:rFonts w:ascii="Georgia" w:hAnsi="Georgia" w:cs="Arial"/>
        </w:rPr>
        <w:t xml:space="preserve">Para efectos del presente Reglamento, además de las definiciones previstas en </w:t>
      </w:r>
      <w:r w:rsidR="00C91415" w:rsidRPr="00DD7A92">
        <w:rPr>
          <w:rFonts w:ascii="Georgia" w:hAnsi="Georgia" w:cs="Arial"/>
        </w:rPr>
        <w:t xml:space="preserve">la Ley, </w:t>
      </w:r>
      <w:r w:rsidRPr="00DD7A92">
        <w:rPr>
          <w:rFonts w:ascii="Georgia" w:hAnsi="Georgia" w:cs="Arial"/>
        </w:rPr>
        <w:t>se entenderá por:</w:t>
      </w:r>
    </w:p>
    <w:p w:rsidR="00C91415" w:rsidRPr="00DD7A92" w:rsidRDefault="00C91415" w:rsidP="00DD7A92">
      <w:pPr>
        <w:autoSpaceDE w:val="0"/>
        <w:autoSpaceDN w:val="0"/>
        <w:adjustRightInd w:val="0"/>
        <w:jc w:val="both"/>
        <w:rPr>
          <w:rFonts w:ascii="Georgia" w:hAnsi="Georgia" w:cs="Arial"/>
          <w:b/>
          <w:bCs/>
        </w:rPr>
      </w:pPr>
    </w:p>
    <w:p w:rsidR="00C91415" w:rsidRPr="00DD7A92" w:rsidRDefault="009C1EE2" w:rsidP="00DD7A92">
      <w:pPr>
        <w:pStyle w:val="Prrafodelista"/>
        <w:numPr>
          <w:ilvl w:val="0"/>
          <w:numId w:val="12"/>
        </w:numPr>
        <w:autoSpaceDE w:val="0"/>
        <w:autoSpaceDN w:val="0"/>
        <w:adjustRightInd w:val="0"/>
        <w:ind w:left="1134" w:hanging="567"/>
        <w:jc w:val="both"/>
        <w:rPr>
          <w:rFonts w:ascii="Georgia" w:hAnsi="Georgia" w:cs="Arial"/>
        </w:rPr>
      </w:pPr>
      <w:r w:rsidRPr="00DD7A92">
        <w:rPr>
          <w:rFonts w:ascii="Georgia" w:hAnsi="Georgia" w:cs="Arial"/>
          <w:b/>
          <w:bCs/>
        </w:rPr>
        <w:t xml:space="preserve">Autorización: </w:t>
      </w:r>
      <w:r w:rsidR="00F45894" w:rsidRPr="00DD7A92">
        <w:rPr>
          <w:rFonts w:ascii="Georgia" w:hAnsi="Georgia" w:cs="Arial"/>
          <w:bCs/>
        </w:rPr>
        <w:t>L</w:t>
      </w:r>
      <w:r w:rsidR="00EF29DC" w:rsidRPr="00DD7A92">
        <w:rPr>
          <w:rFonts w:ascii="Georgia" w:hAnsi="Georgia" w:cs="Arial"/>
          <w:bCs/>
        </w:rPr>
        <w:t>a anuencia que la</w:t>
      </w:r>
      <w:r w:rsidR="00EF29DC" w:rsidRPr="00DD7A92">
        <w:rPr>
          <w:rFonts w:ascii="Georgia" w:hAnsi="Georgia" w:cs="Arial"/>
          <w:b/>
          <w:bCs/>
        </w:rPr>
        <w:t xml:space="preserve"> </w:t>
      </w:r>
      <w:r w:rsidR="00C91415" w:rsidRPr="00DD7A92">
        <w:rPr>
          <w:rFonts w:ascii="Georgia" w:hAnsi="Georgia" w:cs="Arial"/>
          <w:bCs/>
        </w:rPr>
        <w:t>Secretaría</w:t>
      </w:r>
      <w:r w:rsidR="00EF29DC" w:rsidRPr="00DD7A92">
        <w:rPr>
          <w:rFonts w:ascii="Georgia" w:hAnsi="Georgia" w:cs="Arial"/>
          <w:bCs/>
        </w:rPr>
        <w:t xml:space="preserve"> otorga </w:t>
      </w:r>
      <w:r w:rsidR="00C91415" w:rsidRPr="00DD7A92">
        <w:rPr>
          <w:rFonts w:ascii="Georgia" w:hAnsi="Georgia" w:cs="Arial"/>
          <w:bCs/>
        </w:rPr>
        <w:t xml:space="preserve"> a los Centros de Servicio,</w:t>
      </w:r>
      <w:r w:rsidR="00EF29DC" w:rsidRPr="00DD7A92">
        <w:rPr>
          <w:rFonts w:ascii="Georgia" w:hAnsi="Georgia" w:cs="Arial"/>
          <w:bCs/>
        </w:rPr>
        <w:t xml:space="preserve"> una vez cumplidos los requisitos establecidos en la Ley y el presente Reglamento, la</w:t>
      </w:r>
      <w:r w:rsidR="00C91415" w:rsidRPr="00DD7A92">
        <w:rPr>
          <w:rFonts w:ascii="Georgia" w:hAnsi="Georgia" w:cs="Arial"/>
          <w:bCs/>
        </w:rPr>
        <w:t xml:space="preserve"> que atenderá </w:t>
      </w:r>
      <w:r w:rsidR="00EF29DC" w:rsidRPr="00DD7A92">
        <w:rPr>
          <w:rFonts w:ascii="Georgia" w:hAnsi="Georgia" w:cs="Arial"/>
          <w:bCs/>
        </w:rPr>
        <w:t xml:space="preserve">según </w:t>
      </w:r>
      <w:r w:rsidR="00C91415" w:rsidRPr="00DD7A92">
        <w:rPr>
          <w:rFonts w:ascii="Georgia" w:hAnsi="Georgia" w:cs="Arial"/>
          <w:bCs/>
        </w:rPr>
        <w:t>las características de la Modalidad y Tipo;</w:t>
      </w:r>
    </w:p>
    <w:p w:rsidR="006601D7" w:rsidRPr="00DD7A92" w:rsidRDefault="006601D7" w:rsidP="00DD7A92">
      <w:pPr>
        <w:pStyle w:val="Prrafodelista"/>
        <w:autoSpaceDE w:val="0"/>
        <w:autoSpaceDN w:val="0"/>
        <w:adjustRightInd w:val="0"/>
        <w:ind w:left="1134" w:hanging="567"/>
        <w:jc w:val="both"/>
        <w:rPr>
          <w:rFonts w:ascii="Georgia" w:hAnsi="Georgia" w:cs="Arial"/>
        </w:rPr>
      </w:pPr>
    </w:p>
    <w:p w:rsidR="00F45894" w:rsidRPr="00DD7A92" w:rsidRDefault="00F45894"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t xml:space="preserve">Beneficiario de servicios infantiles: </w:t>
      </w:r>
      <w:r w:rsidRPr="00DD7A92">
        <w:rPr>
          <w:rFonts w:ascii="Georgia" w:hAnsi="Georgia" w:cs="Arial"/>
          <w:bCs/>
        </w:rPr>
        <w:t>Todo menor que reciba servicios infantiles en un Centro de Servicio;</w:t>
      </w:r>
    </w:p>
    <w:p w:rsidR="009C1EE2" w:rsidRPr="00DD7A92" w:rsidRDefault="009C1EE2" w:rsidP="00DD7A92">
      <w:pPr>
        <w:autoSpaceDE w:val="0"/>
        <w:autoSpaceDN w:val="0"/>
        <w:adjustRightInd w:val="0"/>
        <w:ind w:left="1134" w:hanging="567"/>
        <w:jc w:val="both"/>
        <w:rPr>
          <w:rFonts w:ascii="Georgia" w:hAnsi="Georgia" w:cs="Arial"/>
        </w:rPr>
      </w:pPr>
    </w:p>
    <w:p w:rsidR="00C91415" w:rsidRPr="00DD7A92" w:rsidRDefault="00C91415"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lastRenderedPageBreak/>
        <w:t>Centro de Servicio</w:t>
      </w:r>
      <w:r w:rsidR="009C1EE2" w:rsidRPr="00DD7A92">
        <w:rPr>
          <w:rFonts w:ascii="Georgia" w:hAnsi="Georgia" w:cs="Arial"/>
          <w:b/>
          <w:bCs/>
        </w:rPr>
        <w:t xml:space="preserve">: </w:t>
      </w:r>
      <w:r w:rsidRPr="00DD7A92">
        <w:rPr>
          <w:rFonts w:ascii="Georgia" w:hAnsi="Georgia" w:cs="Arial"/>
          <w:bCs/>
        </w:rPr>
        <w:t>Todo establecimiento público o privado que preste servicios para la atención, cuidado y desarrollo integral infantil, con autorización oficial;</w:t>
      </w:r>
    </w:p>
    <w:p w:rsidR="00C91415" w:rsidRPr="00DD7A92" w:rsidRDefault="00C91415" w:rsidP="00DD7A92">
      <w:pPr>
        <w:autoSpaceDE w:val="0"/>
        <w:autoSpaceDN w:val="0"/>
        <w:adjustRightInd w:val="0"/>
        <w:ind w:left="1134" w:hanging="567"/>
        <w:jc w:val="both"/>
        <w:rPr>
          <w:rFonts w:ascii="Georgia" w:hAnsi="Georgia" w:cs="Arial"/>
          <w:b/>
          <w:bCs/>
        </w:rPr>
      </w:pPr>
    </w:p>
    <w:p w:rsidR="00C91415" w:rsidRPr="00DD7A92" w:rsidRDefault="00C91415"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t xml:space="preserve">Consejo: </w:t>
      </w:r>
      <w:r w:rsidRPr="00DD7A92">
        <w:rPr>
          <w:rFonts w:ascii="Georgia" w:hAnsi="Georgia" w:cs="Arial"/>
          <w:bCs/>
        </w:rPr>
        <w:t>Consejo Estatal de Prestaciones de Servicios Infantiles;</w:t>
      </w:r>
    </w:p>
    <w:p w:rsidR="00E93E83" w:rsidRPr="00DD7A92" w:rsidRDefault="00E93E83" w:rsidP="00DD7A92">
      <w:pPr>
        <w:autoSpaceDE w:val="0"/>
        <w:autoSpaceDN w:val="0"/>
        <w:adjustRightInd w:val="0"/>
        <w:ind w:left="1134" w:hanging="567"/>
        <w:jc w:val="both"/>
        <w:rPr>
          <w:rFonts w:ascii="Georgia" w:hAnsi="Georgia" w:cs="Arial"/>
          <w:bCs/>
        </w:rPr>
      </w:pPr>
    </w:p>
    <w:p w:rsidR="00E93E83" w:rsidRPr="00DD7A92" w:rsidRDefault="00E93E83"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t xml:space="preserve">Ley: </w:t>
      </w:r>
      <w:r w:rsidRPr="00DD7A92">
        <w:rPr>
          <w:rFonts w:ascii="Georgia" w:hAnsi="Georgia" w:cs="Arial"/>
          <w:bCs/>
        </w:rPr>
        <w:t>Ley de Servicios Integrarles para el Desarrollo Infantil de Zacatecas;</w:t>
      </w:r>
    </w:p>
    <w:p w:rsidR="00C91415" w:rsidRPr="00DD7A92" w:rsidRDefault="00C91415" w:rsidP="00DD7A92">
      <w:pPr>
        <w:autoSpaceDE w:val="0"/>
        <w:autoSpaceDN w:val="0"/>
        <w:adjustRightInd w:val="0"/>
        <w:ind w:left="1134" w:hanging="567"/>
        <w:jc w:val="both"/>
        <w:rPr>
          <w:rFonts w:ascii="Georgia" w:hAnsi="Georgia" w:cs="Arial"/>
          <w:bCs/>
        </w:rPr>
      </w:pPr>
    </w:p>
    <w:p w:rsidR="00BA26E4" w:rsidRPr="00DD7A92" w:rsidRDefault="00BA26E4" w:rsidP="00DD7A92">
      <w:pPr>
        <w:pStyle w:val="Prrafodelista"/>
        <w:numPr>
          <w:ilvl w:val="0"/>
          <w:numId w:val="12"/>
        </w:numPr>
        <w:autoSpaceDE w:val="0"/>
        <w:autoSpaceDN w:val="0"/>
        <w:adjustRightInd w:val="0"/>
        <w:ind w:left="1134" w:hanging="567"/>
        <w:jc w:val="both"/>
        <w:rPr>
          <w:rFonts w:ascii="Georgia" w:hAnsi="Georgia" w:cs="Arial"/>
          <w:b/>
          <w:bCs/>
        </w:rPr>
      </w:pPr>
      <w:r w:rsidRPr="00DD7A92">
        <w:rPr>
          <w:rFonts w:ascii="Georgia" w:hAnsi="Georgia" w:cs="Arial"/>
          <w:b/>
          <w:bCs/>
        </w:rPr>
        <w:t xml:space="preserve">Modalidad: </w:t>
      </w:r>
      <w:r w:rsidRPr="00DD7A92">
        <w:rPr>
          <w:rFonts w:ascii="Georgia" w:hAnsi="Georgia" w:cs="Arial"/>
          <w:bCs/>
        </w:rPr>
        <w:t xml:space="preserve">Servicio Infantil atendiendo a su fuente de financiamiento; </w:t>
      </w:r>
      <w:r w:rsidRPr="00DD7A92">
        <w:rPr>
          <w:rFonts w:ascii="Georgia" w:hAnsi="Georgia" w:cs="Arial"/>
          <w:b/>
          <w:bCs/>
        </w:rPr>
        <w:t xml:space="preserve">   </w:t>
      </w:r>
    </w:p>
    <w:p w:rsidR="00BA26E4" w:rsidRPr="00DD7A92" w:rsidRDefault="00BA26E4" w:rsidP="00DD7A92">
      <w:pPr>
        <w:autoSpaceDE w:val="0"/>
        <w:autoSpaceDN w:val="0"/>
        <w:adjustRightInd w:val="0"/>
        <w:ind w:left="1134" w:hanging="567"/>
        <w:jc w:val="both"/>
        <w:rPr>
          <w:rFonts w:ascii="Georgia" w:hAnsi="Georgia" w:cs="Arial"/>
          <w:b/>
          <w:bCs/>
        </w:rPr>
      </w:pPr>
    </w:p>
    <w:p w:rsidR="00BA26E4" w:rsidRPr="00DD7A92" w:rsidRDefault="00BA26E4"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t xml:space="preserve">Personal: </w:t>
      </w:r>
      <w:r w:rsidRPr="00DD7A92">
        <w:rPr>
          <w:rFonts w:ascii="Georgia" w:hAnsi="Georgia" w:cs="Arial"/>
          <w:bCs/>
        </w:rPr>
        <w:t xml:space="preserve">Educadoras, enfermeras, asistentes educativos, psicopedagoga, trabajador social, dietista o cualquier persona que preste sus servicios en un Centro de </w:t>
      </w:r>
      <w:r w:rsidR="00AC10BC" w:rsidRPr="00DD7A92">
        <w:rPr>
          <w:rFonts w:ascii="Georgia" w:hAnsi="Georgia" w:cs="Arial"/>
          <w:bCs/>
        </w:rPr>
        <w:t>Servicio</w:t>
      </w:r>
      <w:r w:rsidRPr="00DD7A92">
        <w:rPr>
          <w:rFonts w:ascii="Georgia" w:hAnsi="Georgia" w:cs="Arial"/>
          <w:bCs/>
        </w:rPr>
        <w:t>;</w:t>
      </w:r>
    </w:p>
    <w:p w:rsidR="00E93E83" w:rsidRPr="00DD7A92" w:rsidRDefault="00E93E83" w:rsidP="00DD7A92">
      <w:pPr>
        <w:autoSpaceDE w:val="0"/>
        <w:autoSpaceDN w:val="0"/>
        <w:adjustRightInd w:val="0"/>
        <w:ind w:left="1134" w:hanging="567"/>
        <w:jc w:val="both"/>
        <w:rPr>
          <w:rFonts w:ascii="Georgia" w:hAnsi="Georgia" w:cs="Arial"/>
          <w:b/>
          <w:bCs/>
        </w:rPr>
      </w:pPr>
    </w:p>
    <w:p w:rsidR="00BA26E4" w:rsidRPr="00DD7A92" w:rsidRDefault="00BA26E4"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t xml:space="preserve">Secretaría: </w:t>
      </w:r>
      <w:r w:rsidRPr="00DD7A92">
        <w:rPr>
          <w:rFonts w:ascii="Georgia" w:hAnsi="Georgia" w:cs="Arial"/>
          <w:bCs/>
        </w:rPr>
        <w:t>Secretaría de Educación;</w:t>
      </w:r>
    </w:p>
    <w:p w:rsidR="005B709A" w:rsidRPr="00DD7A92" w:rsidRDefault="005B709A" w:rsidP="00DD7A92">
      <w:pPr>
        <w:autoSpaceDE w:val="0"/>
        <w:autoSpaceDN w:val="0"/>
        <w:adjustRightInd w:val="0"/>
        <w:ind w:left="1134" w:hanging="567"/>
        <w:jc w:val="both"/>
        <w:rPr>
          <w:rFonts w:ascii="Georgia" w:hAnsi="Georgia" w:cs="Arial"/>
          <w:bCs/>
        </w:rPr>
      </w:pPr>
    </w:p>
    <w:p w:rsidR="005B709A" w:rsidRPr="00DD7A92" w:rsidRDefault="005B709A" w:rsidP="00DD7A92">
      <w:pPr>
        <w:pStyle w:val="Prrafodelista"/>
        <w:numPr>
          <w:ilvl w:val="0"/>
          <w:numId w:val="12"/>
        </w:numPr>
        <w:autoSpaceDE w:val="0"/>
        <w:autoSpaceDN w:val="0"/>
        <w:adjustRightInd w:val="0"/>
        <w:ind w:left="1134" w:hanging="567"/>
        <w:jc w:val="both"/>
        <w:rPr>
          <w:rFonts w:ascii="Georgia" w:hAnsi="Georgia" w:cs="Arial"/>
          <w:b/>
          <w:bCs/>
        </w:rPr>
      </w:pPr>
      <w:r w:rsidRPr="00DD7A92">
        <w:rPr>
          <w:rFonts w:ascii="Georgia" w:hAnsi="Georgia" w:cs="Arial"/>
          <w:b/>
          <w:bCs/>
        </w:rPr>
        <w:t xml:space="preserve">Servicios infantiles: </w:t>
      </w:r>
      <w:r w:rsidRPr="00DD7A92">
        <w:rPr>
          <w:rFonts w:ascii="Georgia" w:hAnsi="Georgia" w:cs="Arial"/>
          <w:bCs/>
        </w:rPr>
        <w:t>Es la atención que se brinda a los menores de edad que se encuentren inscritos en algún Centro de Servicio;</w:t>
      </w:r>
    </w:p>
    <w:p w:rsidR="008B06EA" w:rsidRPr="00DD7A92" w:rsidRDefault="008B06EA" w:rsidP="00DD7A92">
      <w:pPr>
        <w:autoSpaceDE w:val="0"/>
        <w:autoSpaceDN w:val="0"/>
        <w:adjustRightInd w:val="0"/>
        <w:ind w:left="1134" w:hanging="567"/>
        <w:jc w:val="both"/>
        <w:rPr>
          <w:rFonts w:ascii="Georgia" w:hAnsi="Georgia" w:cs="Arial"/>
          <w:b/>
          <w:bCs/>
        </w:rPr>
      </w:pPr>
    </w:p>
    <w:p w:rsidR="00B05554" w:rsidRPr="00DD7A92" w:rsidRDefault="00B05554" w:rsidP="00DD7A92">
      <w:pPr>
        <w:pStyle w:val="Prrafodelista"/>
        <w:numPr>
          <w:ilvl w:val="0"/>
          <w:numId w:val="12"/>
        </w:numPr>
        <w:autoSpaceDE w:val="0"/>
        <w:autoSpaceDN w:val="0"/>
        <w:adjustRightInd w:val="0"/>
        <w:ind w:left="1134" w:hanging="567"/>
        <w:jc w:val="both"/>
        <w:rPr>
          <w:rFonts w:ascii="Georgia" w:hAnsi="Georgia" w:cs="Arial"/>
          <w:b/>
          <w:bCs/>
        </w:rPr>
      </w:pPr>
      <w:r w:rsidRPr="00DD7A92">
        <w:rPr>
          <w:rFonts w:ascii="Georgia" w:hAnsi="Georgia" w:cs="Arial"/>
          <w:b/>
          <w:bCs/>
        </w:rPr>
        <w:t xml:space="preserve">Servicios de Salud de Zacatecas: </w:t>
      </w:r>
      <w:r w:rsidRPr="00DD7A92">
        <w:rPr>
          <w:rFonts w:ascii="Georgia" w:hAnsi="Georgia" w:cs="Arial"/>
          <w:bCs/>
        </w:rPr>
        <w:t xml:space="preserve">Al Organismo Público Descentralizado que </w:t>
      </w:r>
      <w:r w:rsidR="008E6DFB" w:rsidRPr="00DD7A92">
        <w:rPr>
          <w:rFonts w:ascii="Georgia" w:hAnsi="Georgia" w:cs="Arial"/>
          <w:bCs/>
        </w:rPr>
        <w:t>define la Ley d</w:t>
      </w:r>
      <w:r w:rsidR="009B0B64" w:rsidRPr="00DD7A92">
        <w:rPr>
          <w:rFonts w:ascii="Georgia" w:hAnsi="Georgia" w:cs="Arial"/>
          <w:bCs/>
        </w:rPr>
        <w:t>e Salud del Estado de Zacatecas</w:t>
      </w:r>
      <w:r w:rsidR="009B0B64" w:rsidRPr="00DD7A92">
        <w:rPr>
          <w:rFonts w:ascii="Georgia" w:hAnsi="Georgia" w:cs="Arial"/>
          <w:b/>
          <w:bCs/>
        </w:rPr>
        <w:t>;</w:t>
      </w:r>
    </w:p>
    <w:p w:rsidR="00BA26E4" w:rsidRPr="00DD7A92" w:rsidRDefault="00BA26E4" w:rsidP="00DD7A92">
      <w:pPr>
        <w:autoSpaceDE w:val="0"/>
        <w:autoSpaceDN w:val="0"/>
        <w:adjustRightInd w:val="0"/>
        <w:ind w:left="1134" w:hanging="567"/>
        <w:jc w:val="both"/>
        <w:rPr>
          <w:rFonts w:ascii="Georgia" w:hAnsi="Georgia" w:cs="Arial"/>
          <w:b/>
          <w:bCs/>
        </w:rPr>
      </w:pPr>
    </w:p>
    <w:p w:rsidR="00BA26E4" w:rsidRPr="00DD7A92" w:rsidRDefault="00BA26E4"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t xml:space="preserve">Tipo: </w:t>
      </w:r>
      <w:r w:rsidRPr="00DD7A92">
        <w:rPr>
          <w:rFonts w:ascii="Georgia" w:hAnsi="Georgia" w:cs="Arial"/>
          <w:bCs/>
        </w:rPr>
        <w:t>Criterio de servicio infantil a</w:t>
      </w:r>
      <w:r w:rsidR="00747E22" w:rsidRPr="00DD7A92">
        <w:rPr>
          <w:rFonts w:ascii="Georgia" w:hAnsi="Georgia" w:cs="Arial"/>
          <w:bCs/>
        </w:rPr>
        <w:t>tendiendo a su capacidad física del Centro de Servicio,</w:t>
      </w:r>
      <w:r w:rsidRPr="00DD7A92">
        <w:rPr>
          <w:rFonts w:ascii="Georgia" w:hAnsi="Georgia" w:cs="Arial"/>
          <w:bCs/>
        </w:rPr>
        <w:t xml:space="preserve"> y </w:t>
      </w:r>
    </w:p>
    <w:p w:rsidR="00C91415" w:rsidRPr="00DD7A92" w:rsidRDefault="00C91415" w:rsidP="00DD7A92">
      <w:pPr>
        <w:autoSpaceDE w:val="0"/>
        <w:autoSpaceDN w:val="0"/>
        <w:adjustRightInd w:val="0"/>
        <w:ind w:left="1134" w:hanging="567"/>
        <w:jc w:val="both"/>
        <w:rPr>
          <w:rFonts w:ascii="Georgia" w:hAnsi="Georgia" w:cs="Arial"/>
          <w:b/>
          <w:bCs/>
        </w:rPr>
      </w:pPr>
    </w:p>
    <w:p w:rsidR="00BA26E4" w:rsidRPr="00DD7A92" w:rsidRDefault="00BA26E4" w:rsidP="00DD7A92">
      <w:pPr>
        <w:pStyle w:val="Prrafodelista"/>
        <w:numPr>
          <w:ilvl w:val="0"/>
          <w:numId w:val="12"/>
        </w:numPr>
        <w:autoSpaceDE w:val="0"/>
        <w:autoSpaceDN w:val="0"/>
        <w:adjustRightInd w:val="0"/>
        <w:ind w:left="1134" w:hanging="567"/>
        <w:jc w:val="both"/>
        <w:rPr>
          <w:rFonts w:ascii="Georgia" w:hAnsi="Georgia" w:cs="Arial"/>
          <w:bCs/>
        </w:rPr>
      </w:pPr>
      <w:r w:rsidRPr="00DD7A92">
        <w:rPr>
          <w:rFonts w:ascii="Georgia" w:hAnsi="Georgia" w:cs="Arial"/>
          <w:b/>
          <w:bCs/>
        </w:rPr>
        <w:t xml:space="preserve">Usuario: </w:t>
      </w:r>
      <w:r w:rsidRPr="00DD7A92">
        <w:rPr>
          <w:rFonts w:ascii="Georgia" w:hAnsi="Georgia" w:cs="Arial"/>
          <w:bCs/>
        </w:rPr>
        <w:t>Padre, madre o tutor del menor que recibe servicios infantiles en un Centro de Atención.</w:t>
      </w:r>
    </w:p>
    <w:p w:rsidR="00BA26E4" w:rsidRPr="00DD7A92" w:rsidRDefault="00BA26E4" w:rsidP="00DD7A92">
      <w:pPr>
        <w:autoSpaceDE w:val="0"/>
        <w:autoSpaceDN w:val="0"/>
        <w:adjustRightInd w:val="0"/>
        <w:jc w:val="both"/>
        <w:rPr>
          <w:rFonts w:ascii="Georgia" w:hAnsi="Georgia" w:cs="Arial"/>
          <w:b/>
          <w:bCs/>
        </w:rPr>
      </w:pPr>
    </w:p>
    <w:p w:rsidR="00E93E83" w:rsidRPr="00DD7A92" w:rsidRDefault="009C1EE2" w:rsidP="00DD7A92">
      <w:pPr>
        <w:autoSpaceDE w:val="0"/>
        <w:autoSpaceDN w:val="0"/>
        <w:adjustRightInd w:val="0"/>
        <w:jc w:val="both"/>
        <w:rPr>
          <w:rFonts w:ascii="Georgia" w:hAnsi="Georgia" w:cs="Arial"/>
        </w:rPr>
      </w:pPr>
      <w:r w:rsidRPr="00DD7A92">
        <w:rPr>
          <w:rFonts w:ascii="Georgia" w:hAnsi="Georgia" w:cs="Arial"/>
          <w:b/>
          <w:bCs/>
        </w:rPr>
        <w:t xml:space="preserve">Artículo </w:t>
      </w:r>
      <w:r w:rsidR="00ED39A1" w:rsidRPr="00DD7A92">
        <w:rPr>
          <w:rFonts w:ascii="Georgia" w:hAnsi="Georgia" w:cs="Arial"/>
          <w:b/>
          <w:bCs/>
        </w:rPr>
        <w:t>4</w:t>
      </w:r>
      <w:r w:rsidRPr="00DD7A92">
        <w:rPr>
          <w:rFonts w:ascii="Georgia" w:hAnsi="Georgia" w:cs="Arial"/>
          <w:b/>
          <w:bCs/>
        </w:rPr>
        <w:t xml:space="preserve">. </w:t>
      </w:r>
      <w:r w:rsidRPr="00DD7A92">
        <w:rPr>
          <w:rFonts w:ascii="Georgia" w:hAnsi="Georgia" w:cs="Arial"/>
        </w:rPr>
        <w:t xml:space="preserve">Los </w:t>
      </w:r>
      <w:r w:rsidR="00B344DA" w:rsidRPr="00DD7A92">
        <w:rPr>
          <w:rFonts w:ascii="Georgia" w:hAnsi="Georgia" w:cs="Arial"/>
        </w:rPr>
        <w:t>o</w:t>
      </w:r>
      <w:r w:rsidRPr="00DD7A92">
        <w:rPr>
          <w:rFonts w:ascii="Georgia" w:hAnsi="Georgia" w:cs="Arial"/>
        </w:rPr>
        <w:t xml:space="preserve">rganismos de </w:t>
      </w:r>
      <w:r w:rsidR="00B344DA" w:rsidRPr="00DD7A92">
        <w:rPr>
          <w:rFonts w:ascii="Georgia" w:hAnsi="Georgia" w:cs="Arial"/>
        </w:rPr>
        <w:t>s</w:t>
      </w:r>
      <w:r w:rsidRPr="00DD7A92">
        <w:rPr>
          <w:rFonts w:ascii="Georgia" w:hAnsi="Georgia" w:cs="Arial"/>
        </w:rPr>
        <w:t xml:space="preserve">eguridad </w:t>
      </w:r>
      <w:r w:rsidR="00B344DA" w:rsidRPr="00DD7A92">
        <w:rPr>
          <w:rFonts w:ascii="Georgia" w:hAnsi="Georgia" w:cs="Arial"/>
        </w:rPr>
        <w:t>s</w:t>
      </w:r>
      <w:r w:rsidRPr="00DD7A92">
        <w:rPr>
          <w:rFonts w:ascii="Georgia" w:hAnsi="Georgia" w:cs="Arial"/>
        </w:rPr>
        <w:t xml:space="preserve">ocial </w:t>
      </w:r>
      <w:r w:rsidR="00E93E83" w:rsidRPr="00DD7A92">
        <w:rPr>
          <w:rFonts w:ascii="Georgia" w:hAnsi="Georgia" w:cs="Arial"/>
        </w:rPr>
        <w:t xml:space="preserve">de la Federación, </w:t>
      </w:r>
      <w:r w:rsidRPr="00DD7A92">
        <w:rPr>
          <w:rFonts w:ascii="Georgia" w:hAnsi="Georgia" w:cs="Arial"/>
        </w:rPr>
        <w:t>que presten servicios para la atención, cuidado y</w:t>
      </w:r>
      <w:r w:rsidR="00E93E83" w:rsidRPr="00DD7A92">
        <w:rPr>
          <w:rFonts w:ascii="Georgia" w:hAnsi="Georgia" w:cs="Arial"/>
        </w:rPr>
        <w:t xml:space="preserve"> </w:t>
      </w:r>
      <w:r w:rsidRPr="00DD7A92">
        <w:rPr>
          <w:rFonts w:ascii="Georgia" w:hAnsi="Georgia" w:cs="Arial"/>
        </w:rPr>
        <w:t xml:space="preserve">desarrollo integral infantil, deberán observar lo dispuesto en la Ley y el presente Reglamento, </w:t>
      </w:r>
      <w:r w:rsidR="00E93E83" w:rsidRPr="00DD7A92">
        <w:rPr>
          <w:rFonts w:ascii="Georgia" w:hAnsi="Georgia" w:cs="Arial"/>
        </w:rPr>
        <w:t xml:space="preserve">sin menos cabo de cumplir </w:t>
      </w:r>
      <w:r w:rsidRPr="00DD7A92">
        <w:rPr>
          <w:rFonts w:ascii="Georgia" w:hAnsi="Georgia" w:cs="Arial"/>
        </w:rPr>
        <w:t xml:space="preserve">con sus leyes específicas y régimen interno, las cuales </w:t>
      </w:r>
      <w:r w:rsidR="00E93E83" w:rsidRPr="00DD7A92">
        <w:rPr>
          <w:rFonts w:ascii="Georgia" w:hAnsi="Georgia" w:cs="Arial"/>
        </w:rPr>
        <w:t xml:space="preserve">se aplicarán de forma </w:t>
      </w:r>
      <w:r w:rsidRPr="00DD7A92">
        <w:rPr>
          <w:rFonts w:ascii="Georgia" w:hAnsi="Georgia" w:cs="Arial"/>
        </w:rPr>
        <w:t>preeminen</w:t>
      </w:r>
      <w:r w:rsidR="00E93E83" w:rsidRPr="00DD7A92">
        <w:rPr>
          <w:rFonts w:ascii="Georgia" w:hAnsi="Georgia" w:cs="Arial"/>
        </w:rPr>
        <w:t>te.</w:t>
      </w:r>
    </w:p>
    <w:p w:rsidR="00E93E83" w:rsidRPr="00DD7A92" w:rsidRDefault="00E93E83" w:rsidP="00DD7A92">
      <w:pPr>
        <w:autoSpaceDE w:val="0"/>
        <w:autoSpaceDN w:val="0"/>
        <w:adjustRightInd w:val="0"/>
        <w:jc w:val="both"/>
        <w:rPr>
          <w:rFonts w:ascii="Georgia" w:hAnsi="Georgia" w:cs="Arial"/>
        </w:rPr>
      </w:pPr>
    </w:p>
    <w:p w:rsidR="00E93E83" w:rsidRPr="00DD7A92" w:rsidRDefault="00E93E83" w:rsidP="00DD7A92">
      <w:pPr>
        <w:autoSpaceDE w:val="0"/>
        <w:autoSpaceDN w:val="0"/>
        <w:adjustRightInd w:val="0"/>
        <w:ind w:firstLine="708"/>
        <w:jc w:val="both"/>
        <w:rPr>
          <w:rFonts w:ascii="Georgia" w:hAnsi="Georgia" w:cs="Arial"/>
        </w:rPr>
      </w:pPr>
      <w:r w:rsidRPr="00DD7A92">
        <w:rPr>
          <w:rFonts w:ascii="Georgia" w:hAnsi="Georgia" w:cs="Arial"/>
        </w:rPr>
        <w:t>Las autoridades estatales</w:t>
      </w:r>
      <w:r w:rsidR="00E34F85" w:rsidRPr="00DD7A92">
        <w:rPr>
          <w:rFonts w:ascii="Georgia" w:hAnsi="Georgia" w:cs="Arial"/>
        </w:rPr>
        <w:t>,</w:t>
      </w:r>
      <w:r w:rsidRPr="00DD7A92">
        <w:rPr>
          <w:rFonts w:ascii="Georgia" w:hAnsi="Georgia" w:cs="Arial"/>
        </w:rPr>
        <w:t xml:space="preserve"> podrán establecer meca</w:t>
      </w:r>
      <w:r w:rsidR="00E34F85" w:rsidRPr="00DD7A92">
        <w:rPr>
          <w:rFonts w:ascii="Georgia" w:hAnsi="Georgia" w:cs="Arial"/>
        </w:rPr>
        <w:t>nismos de colaboración entre sí</w:t>
      </w:r>
      <w:r w:rsidRPr="00DD7A92">
        <w:rPr>
          <w:rFonts w:ascii="Georgia" w:hAnsi="Georgia" w:cs="Arial"/>
        </w:rPr>
        <w:t xml:space="preserve"> con los municipios y los organismos de seguridad social para cumplir con las obligaciones derivadas de la Ley y el presente Reglamento.</w:t>
      </w:r>
    </w:p>
    <w:p w:rsidR="009C1EE2" w:rsidRPr="00DD7A92" w:rsidRDefault="009C1EE2" w:rsidP="00DD7A92">
      <w:pPr>
        <w:autoSpaceDE w:val="0"/>
        <w:autoSpaceDN w:val="0"/>
        <w:adjustRightInd w:val="0"/>
        <w:jc w:val="both"/>
        <w:rPr>
          <w:rFonts w:ascii="Georgia" w:hAnsi="Georgia" w:cs="Arial"/>
        </w:rPr>
      </w:pPr>
    </w:p>
    <w:p w:rsidR="00E93E83" w:rsidRPr="00DD7A92" w:rsidRDefault="009C1EE2" w:rsidP="00DD7A92">
      <w:pPr>
        <w:autoSpaceDE w:val="0"/>
        <w:autoSpaceDN w:val="0"/>
        <w:adjustRightInd w:val="0"/>
        <w:jc w:val="both"/>
        <w:rPr>
          <w:rFonts w:ascii="Georgia" w:hAnsi="Georgia" w:cs="Arial"/>
        </w:rPr>
      </w:pPr>
      <w:r w:rsidRPr="00DD7A92">
        <w:rPr>
          <w:rFonts w:ascii="Georgia" w:hAnsi="Georgia" w:cs="Arial"/>
          <w:b/>
          <w:bCs/>
        </w:rPr>
        <w:t>Artícu</w:t>
      </w:r>
      <w:r w:rsidR="00ED39A1" w:rsidRPr="00DD7A92">
        <w:rPr>
          <w:rFonts w:ascii="Georgia" w:hAnsi="Georgia" w:cs="Arial"/>
          <w:b/>
          <w:bCs/>
        </w:rPr>
        <w:t>lo 5</w:t>
      </w:r>
      <w:r w:rsidRPr="00DD7A92">
        <w:rPr>
          <w:rFonts w:ascii="Georgia" w:hAnsi="Georgia" w:cs="Arial"/>
          <w:b/>
          <w:bCs/>
        </w:rPr>
        <w:t xml:space="preserve">. </w:t>
      </w:r>
      <w:r w:rsidR="00E93E83" w:rsidRPr="00DD7A92">
        <w:rPr>
          <w:rFonts w:ascii="Georgia" w:hAnsi="Georgia" w:cs="Arial"/>
        </w:rPr>
        <w:t>Lo</w:t>
      </w:r>
      <w:r w:rsidRPr="00DD7A92">
        <w:rPr>
          <w:rFonts w:ascii="Georgia" w:hAnsi="Georgia" w:cs="Arial"/>
        </w:rPr>
        <w:t xml:space="preserve">s </w:t>
      </w:r>
      <w:r w:rsidR="007A1C0E" w:rsidRPr="00DD7A92">
        <w:rPr>
          <w:rFonts w:ascii="Georgia" w:hAnsi="Georgia" w:cs="Arial"/>
        </w:rPr>
        <w:t>organismos de seguridad s</w:t>
      </w:r>
      <w:r w:rsidR="00E93E83" w:rsidRPr="00DD7A92">
        <w:rPr>
          <w:rFonts w:ascii="Georgia" w:hAnsi="Georgia" w:cs="Arial"/>
        </w:rPr>
        <w:t>ocial pertenecientes al</w:t>
      </w:r>
      <w:r w:rsidR="007A1C0E" w:rsidRPr="00DD7A92">
        <w:rPr>
          <w:rFonts w:ascii="Georgia" w:hAnsi="Georgia" w:cs="Arial"/>
        </w:rPr>
        <w:t xml:space="preserve"> E</w:t>
      </w:r>
      <w:r w:rsidR="00E93E83" w:rsidRPr="00DD7A92">
        <w:rPr>
          <w:rFonts w:ascii="Georgia" w:hAnsi="Georgia" w:cs="Arial"/>
        </w:rPr>
        <w:t>stado de Zacatecas</w:t>
      </w:r>
      <w:r w:rsidR="00134781" w:rsidRPr="00DD7A92">
        <w:rPr>
          <w:rFonts w:ascii="Georgia" w:hAnsi="Georgia" w:cs="Arial"/>
        </w:rPr>
        <w:t>,</w:t>
      </w:r>
      <w:r w:rsidR="00E93E83" w:rsidRPr="00DD7A92">
        <w:rPr>
          <w:rFonts w:ascii="Georgia" w:hAnsi="Georgia" w:cs="Arial"/>
        </w:rPr>
        <w:t xml:space="preserve"> se sujetarán a lo dispuesto en la Ley y el presente Reglamento.</w:t>
      </w:r>
    </w:p>
    <w:p w:rsidR="00E93E83" w:rsidRPr="00DD7A92" w:rsidRDefault="00E93E83" w:rsidP="00DD7A92">
      <w:pPr>
        <w:autoSpaceDE w:val="0"/>
        <w:autoSpaceDN w:val="0"/>
        <w:adjustRightInd w:val="0"/>
        <w:jc w:val="both"/>
        <w:rPr>
          <w:rFonts w:ascii="Georgia" w:hAnsi="Georgia" w:cs="Arial"/>
        </w:rPr>
      </w:pPr>
    </w:p>
    <w:p w:rsidR="000A6770" w:rsidRPr="00DD7A92" w:rsidRDefault="00ED39A1" w:rsidP="00DD7A92">
      <w:pPr>
        <w:autoSpaceDE w:val="0"/>
        <w:autoSpaceDN w:val="0"/>
        <w:adjustRightInd w:val="0"/>
        <w:jc w:val="both"/>
        <w:rPr>
          <w:rFonts w:ascii="Georgia" w:hAnsi="Georgia" w:cs="Arial"/>
          <w:bCs/>
        </w:rPr>
      </w:pPr>
      <w:r w:rsidRPr="00DD7A92">
        <w:rPr>
          <w:rFonts w:ascii="Georgia" w:hAnsi="Georgia" w:cs="Arial"/>
          <w:b/>
          <w:bCs/>
        </w:rPr>
        <w:t>Artículo 6</w:t>
      </w:r>
      <w:r w:rsidR="000A6770" w:rsidRPr="00DD7A92">
        <w:rPr>
          <w:rFonts w:ascii="Georgia" w:hAnsi="Georgia" w:cs="Arial"/>
          <w:b/>
          <w:bCs/>
        </w:rPr>
        <w:t xml:space="preserve">. </w:t>
      </w:r>
      <w:r w:rsidR="000A6770" w:rsidRPr="00DD7A92">
        <w:rPr>
          <w:rFonts w:ascii="Georgia" w:hAnsi="Georgia" w:cs="Arial"/>
          <w:bCs/>
        </w:rPr>
        <w:t xml:space="preserve">La Secretaría y los ayuntamientos fomentarán, a través de las políticas públicas relacionadas con la prestación de Servicios Infantiles, la participación del sector social y privado para el logro de los objetivos previstos en la Ley y el presente Reglamento, </w:t>
      </w:r>
      <w:r w:rsidR="000A6770" w:rsidRPr="00DD7A92">
        <w:rPr>
          <w:rFonts w:ascii="Georgia" w:hAnsi="Georgia" w:cs="Arial"/>
          <w:bCs/>
        </w:rPr>
        <w:lastRenderedPageBreak/>
        <w:t>de conformidad con la política estatal en la materia que establezca el</w:t>
      </w:r>
      <w:r w:rsidR="00E3271B" w:rsidRPr="00DD7A92">
        <w:rPr>
          <w:rFonts w:ascii="Georgia" w:hAnsi="Georgia" w:cs="Arial"/>
          <w:bCs/>
        </w:rPr>
        <w:t xml:space="preserve"> titular del Poder</w:t>
      </w:r>
      <w:r w:rsidR="000A6770" w:rsidRPr="00DD7A92">
        <w:rPr>
          <w:rFonts w:ascii="Georgia" w:hAnsi="Georgia" w:cs="Arial"/>
          <w:bCs/>
        </w:rPr>
        <w:t xml:space="preserve"> </w:t>
      </w:r>
      <w:r w:rsidR="00E3271B" w:rsidRPr="00DD7A92">
        <w:rPr>
          <w:rFonts w:ascii="Georgia" w:hAnsi="Georgia" w:cs="Arial"/>
          <w:bCs/>
        </w:rPr>
        <w:t>E</w:t>
      </w:r>
      <w:r w:rsidR="000A6770" w:rsidRPr="00DD7A92">
        <w:rPr>
          <w:rFonts w:ascii="Georgia" w:hAnsi="Georgia" w:cs="Arial"/>
          <w:bCs/>
        </w:rPr>
        <w:t xml:space="preserve">jecutivo </w:t>
      </w:r>
      <w:r w:rsidR="00E3271B" w:rsidRPr="00DD7A92">
        <w:rPr>
          <w:rFonts w:ascii="Georgia" w:hAnsi="Georgia" w:cs="Arial"/>
          <w:bCs/>
        </w:rPr>
        <w:t>del Estado</w:t>
      </w:r>
      <w:r w:rsidR="000A6770" w:rsidRPr="00DD7A92">
        <w:rPr>
          <w:rFonts w:ascii="Georgia" w:hAnsi="Georgia" w:cs="Arial"/>
          <w:bCs/>
        </w:rPr>
        <w:t>.</w:t>
      </w:r>
    </w:p>
    <w:p w:rsidR="00130C75" w:rsidRPr="00DD7A92" w:rsidRDefault="00130C75" w:rsidP="00DD7A92">
      <w:pPr>
        <w:autoSpaceDE w:val="0"/>
        <w:autoSpaceDN w:val="0"/>
        <w:adjustRightInd w:val="0"/>
        <w:jc w:val="both"/>
        <w:rPr>
          <w:rFonts w:ascii="Georgia" w:hAnsi="Georgia" w:cs="Arial"/>
          <w:bCs/>
        </w:rPr>
      </w:pPr>
    </w:p>
    <w:p w:rsidR="00130C75" w:rsidRPr="00DD7A92" w:rsidRDefault="00ED39A1" w:rsidP="00DD7A92">
      <w:pPr>
        <w:autoSpaceDE w:val="0"/>
        <w:autoSpaceDN w:val="0"/>
        <w:adjustRightInd w:val="0"/>
        <w:jc w:val="both"/>
        <w:rPr>
          <w:rFonts w:ascii="Georgia" w:hAnsi="Georgia" w:cs="Arial"/>
          <w:bCs/>
        </w:rPr>
      </w:pPr>
      <w:r w:rsidRPr="00DD7A92">
        <w:rPr>
          <w:rFonts w:ascii="Georgia" w:hAnsi="Georgia" w:cs="Arial"/>
          <w:b/>
          <w:bCs/>
        </w:rPr>
        <w:t>Artículo 7</w:t>
      </w:r>
      <w:r w:rsidR="00130C75" w:rsidRPr="00DD7A92">
        <w:rPr>
          <w:rFonts w:ascii="Georgia" w:hAnsi="Georgia" w:cs="Arial"/>
          <w:b/>
          <w:bCs/>
        </w:rPr>
        <w:t xml:space="preserve">. </w:t>
      </w:r>
      <w:r w:rsidR="00130C75" w:rsidRPr="00DD7A92">
        <w:rPr>
          <w:rFonts w:ascii="Georgia" w:hAnsi="Georgia" w:cs="Arial"/>
          <w:bCs/>
        </w:rPr>
        <w:t>Las acciones realizadas por los particulares y las organizaciones sociales en la prestación de los Servicios Infantiles, serán promovidas y, en su caso, incorporadas a las políticas estatales con el propósito de conseguir el objeto y el mejoramiento de las disposiciones legales en la materia.</w:t>
      </w:r>
    </w:p>
    <w:p w:rsidR="00E63725" w:rsidRDefault="00E63725" w:rsidP="00DD7A92">
      <w:pPr>
        <w:autoSpaceDE w:val="0"/>
        <w:autoSpaceDN w:val="0"/>
        <w:adjustRightInd w:val="0"/>
        <w:jc w:val="both"/>
        <w:rPr>
          <w:rFonts w:ascii="Georgia" w:hAnsi="Georgia" w:cs="Arial"/>
          <w:bCs/>
        </w:rPr>
      </w:pPr>
    </w:p>
    <w:p w:rsidR="00DD7A92" w:rsidRPr="00DD7A92" w:rsidRDefault="00DD7A92" w:rsidP="00DD7A92">
      <w:pPr>
        <w:autoSpaceDE w:val="0"/>
        <w:autoSpaceDN w:val="0"/>
        <w:adjustRightInd w:val="0"/>
        <w:jc w:val="both"/>
        <w:rPr>
          <w:rFonts w:ascii="Georgia" w:hAnsi="Georgia" w:cs="Arial"/>
          <w:bCs/>
        </w:rPr>
      </w:pPr>
    </w:p>
    <w:p w:rsidR="00E34F85" w:rsidRPr="00DD7A92" w:rsidRDefault="00E34F85" w:rsidP="00DD7A92">
      <w:pPr>
        <w:autoSpaceDE w:val="0"/>
        <w:autoSpaceDN w:val="0"/>
        <w:adjustRightInd w:val="0"/>
        <w:jc w:val="center"/>
        <w:rPr>
          <w:rFonts w:ascii="Georgia" w:hAnsi="Georgia" w:cs="Arial"/>
          <w:b/>
          <w:bCs/>
        </w:rPr>
      </w:pPr>
      <w:r w:rsidRPr="00DD7A92">
        <w:rPr>
          <w:rFonts w:ascii="Georgia" w:hAnsi="Georgia" w:cs="Arial"/>
          <w:b/>
          <w:bCs/>
        </w:rPr>
        <w:t>Capítulo II</w:t>
      </w:r>
    </w:p>
    <w:p w:rsidR="00DD7A92" w:rsidRDefault="00DD7A92" w:rsidP="00DD7A92">
      <w:pPr>
        <w:autoSpaceDE w:val="0"/>
        <w:autoSpaceDN w:val="0"/>
        <w:adjustRightInd w:val="0"/>
        <w:jc w:val="center"/>
        <w:rPr>
          <w:rFonts w:ascii="Georgia" w:hAnsi="Georgia" w:cs="Arial"/>
          <w:b/>
          <w:bCs/>
        </w:rPr>
      </w:pPr>
    </w:p>
    <w:p w:rsidR="00E34F85" w:rsidRPr="00DD7A92" w:rsidRDefault="00DE3E51" w:rsidP="00DD7A92">
      <w:pPr>
        <w:autoSpaceDE w:val="0"/>
        <w:autoSpaceDN w:val="0"/>
        <w:adjustRightInd w:val="0"/>
        <w:jc w:val="center"/>
        <w:rPr>
          <w:rFonts w:ascii="Georgia" w:hAnsi="Georgia" w:cs="Arial"/>
          <w:b/>
          <w:bCs/>
        </w:rPr>
      </w:pPr>
      <w:r w:rsidRPr="00DD7A92">
        <w:rPr>
          <w:rFonts w:ascii="Georgia" w:hAnsi="Georgia" w:cs="Arial"/>
          <w:b/>
          <w:bCs/>
        </w:rPr>
        <w:t>De las Autoridades</w:t>
      </w:r>
    </w:p>
    <w:p w:rsidR="00E34F85" w:rsidRPr="00DD7A92" w:rsidRDefault="00E34F85" w:rsidP="00DD7A92">
      <w:pPr>
        <w:autoSpaceDE w:val="0"/>
        <w:autoSpaceDN w:val="0"/>
        <w:adjustRightInd w:val="0"/>
        <w:jc w:val="both"/>
        <w:rPr>
          <w:rFonts w:ascii="Georgia" w:hAnsi="Georgia" w:cs="Arial"/>
          <w:b/>
          <w:bCs/>
        </w:rPr>
      </w:pPr>
    </w:p>
    <w:p w:rsidR="009C1EE2" w:rsidRPr="00DD7A92" w:rsidRDefault="009C1EE2" w:rsidP="00DD7A92">
      <w:pPr>
        <w:autoSpaceDE w:val="0"/>
        <w:autoSpaceDN w:val="0"/>
        <w:adjustRightInd w:val="0"/>
        <w:jc w:val="both"/>
        <w:rPr>
          <w:rFonts w:ascii="Georgia" w:hAnsi="Georgia" w:cs="Arial"/>
          <w:bCs/>
        </w:rPr>
      </w:pPr>
      <w:r w:rsidRPr="00DD7A92">
        <w:rPr>
          <w:rFonts w:ascii="Georgia" w:hAnsi="Georgia" w:cs="Arial"/>
          <w:b/>
          <w:bCs/>
        </w:rPr>
        <w:t xml:space="preserve">Artículo </w:t>
      </w:r>
      <w:r w:rsidR="00ED39A1" w:rsidRPr="00DD7A92">
        <w:rPr>
          <w:rFonts w:ascii="Georgia" w:hAnsi="Georgia" w:cs="Arial"/>
          <w:b/>
          <w:bCs/>
        </w:rPr>
        <w:t>8</w:t>
      </w:r>
      <w:r w:rsidRPr="00DD7A92">
        <w:rPr>
          <w:rFonts w:ascii="Georgia" w:hAnsi="Georgia" w:cs="Arial"/>
          <w:b/>
          <w:bCs/>
        </w:rPr>
        <w:t xml:space="preserve">. </w:t>
      </w:r>
      <w:r w:rsidR="00E3271B" w:rsidRPr="00DD7A92">
        <w:rPr>
          <w:rFonts w:ascii="Georgia" w:hAnsi="Georgia" w:cs="Arial"/>
          <w:bCs/>
        </w:rPr>
        <w:t>El Gobernador del E</w:t>
      </w:r>
      <w:r w:rsidR="00E34F85" w:rsidRPr="00DD7A92">
        <w:rPr>
          <w:rFonts w:ascii="Georgia" w:hAnsi="Georgia" w:cs="Arial"/>
          <w:bCs/>
        </w:rPr>
        <w:t xml:space="preserve">stado, además de las atribuciones previstas en el artículo 8 de la Ley, coordinará las funciones de la Secretaría y demás autoridades responsables de los Servicios Integrales para el Desarrollo Infantil en el Estado.  </w:t>
      </w:r>
    </w:p>
    <w:p w:rsidR="00E34F85" w:rsidRPr="00DD7A92" w:rsidRDefault="00E34F85" w:rsidP="00DD7A92">
      <w:pPr>
        <w:autoSpaceDE w:val="0"/>
        <w:autoSpaceDN w:val="0"/>
        <w:adjustRightInd w:val="0"/>
        <w:jc w:val="both"/>
        <w:rPr>
          <w:rFonts w:ascii="Georgia" w:hAnsi="Georgia" w:cs="Arial"/>
        </w:rPr>
      </w:pPr>
    </w:p>
    <w:p w:rsidR="008F552E" w:rsidRPr="00DD7A92" w:rsidRDefault="00130C75" w:rsidP="00DD7A92">
      <w:pPr>
        <w:autoSpaceDE w:val="0"/>
        <w:autoSpaceDN w:val="0"/>
        <w:adjustRightInd w:val="0"/>
        <w:jc w:val="both"/>
        <w:rPr>
          <w:rFonts w:ascii="Georgia" w:hAnsi="Georgia" w:cs="Arial"/>
          <w:bCs/>
        </w:rPr>
      </w:pPr>
      <w:r w:rsidRPr="00DD7A92">
        <w:rPr>
          <w:rFonts w:ascii="Georgia" w:hAnsi="Georgia" w:cs="Arial"/>
          <w:b/>
          <w:bCs/>
        </w:rPr>
        <w:t xml:space="preserve">Artículo </w:t>
      </w:r>
      <w:r w:rsidR="00ED39A1" w:rsidRPr="00DD7A92">
        <w:rPr>
          <w:rFonts w:ascii="Georgia" w:hAnsi="Georgia" w:cs="Arial"/>
          <w:b/>
          <w:bCs/>
        </w:rPr>
        <w:t>9</w:t>
      </w:r>
      <w:r w:rsidR="009C1EE2" w:rsidRPr="00DD7A92">
        <w:rPr>
          <w:rFonts w:ascii="Georgia" w:hAnsi="Georgia" w:cs="Arial"/>
          <w:b/>
          <w:bCs/>
        </w:rPr>
        <w:t xml:space="preserve">. </w:t>
      </w:r>
      <w:r w:rsidR="00E34F85" w:rsidRPr="00DD7A92">
        <w:rPr>
          <w:rFonts w:ascii="Georgia" w:hAnsi="Georgia" w:cs="Arial"/>
          <w:bCs/>
        </w:rPr>
        <w:t>La Secretaría tendrá las siguientes</w:t>
      </w:r>
      <w:r w:rsidR="00EA2076" w:rsidRPr="00DD7A92">
        <w:rPr>
          <w:rFonts w:ascii="Georgia" w:hAnsi="Georgia" w:cs="Arial"/>
          <w:bCs/>
        </w:rPr>
        <w:t xml:space="preserve"> </w:t>
      </w:r>
      <w:r w:rsidR="00E41ECE" w:rsidRPr="00DD7A92">
        <w:rPr>
          <w:rFonts w:ascii="Georgia" w:hAnsi="Georgia" w:cs="Arial"/>
          <w:bCs/>
        </w:rPr>
        <w:t>fun</w:t>
      </w:r>
      <w:r w:rsidR="00EA2076" w:rsidRPr="00DD7A92">
        <w:rPr>
          <w:rFonts w:ascii="Georgia" w:hAnsi="Georgia" w:cs="Arial"/>
          <w:bCs/>
        </w:rPr>
        <w:t>ciones</w:t>
      </w:r>
      <w:r w:rsidR="00E34F85" w:rsidRPr="00DD7A92">
        <w:rPr>
          <w:rFonts w:ascii="Georgia" w:hAnsi="Georgia" w:cs="Arial"/>
          <w:bCs/>
        </w:rPr>
        <w:t>:</w:t>
      </w:r>
    </w:p>
    <w:p w:rsidR="00E34F85" w:rsidRPr="00DD7A92" w:rsidRDefault="00E34F85" w:rsidP="00DD7A92">
      <w:pPr>
        <w:autoSpaceDE w:val="0"/>
        <w:autoSpaceDN w:val="0"/>
        <w:adjustRightInd w:val="0"/>
        <w:jc w:val="both"/>
        <w:rPr>
          <w:rFonts w:ascii="Georgia" w:hAnsi="Georgia" w:cs="Arial"/>
          <w:bCs/>
        </w:rPr>
      </w:pPr>
    </w:p>
    <w:p w:rsidR="00E34F85" w:rsidRPr="00DD7A92" w:rsidRDefault="00134781" w:rsidP="00DD7A92">
      <w:pPr>
        <w:pStyle w:val="Prrafodelista"/>
        <w:numPr>
          <w:ilvl w:val="0"/>
          <w:numId w:val="13"/>
        </w:numPr>
        <w:tabs>
          <w:tab w:val="left" w:pos="1134"/>
        </w:tabs>
        <w:autoSpaceDE w:val="0"/>
        <w:autoSpaceDN w:val="0"/>
        <w:adjustRightInd w:val="0"/>
        <w:ind w:left="1134" w:hanging="567"/>
        <w:jc w:val="both"/>
        <w:rPr>
          <w:rFonts w:ascii="Georgia" w:hAnsi="Georgia" w:cs="Arial"/>
          <w:bCs/>
        </w:rPr>
      </w:pPr>
      <w:r w:rsidRPr="00DD7A92">
        <w:rPr>
          <w:rFonts w:ascii="Georgia" w:hAnsi="Georgia" w:cs="Arial"/>
          <w:bCs/>
        </w:rPr>
        <w:t>Determinar y verificar su cumplimiento, a través de la Subsecretaría de Educación Básica, los planes y programas educativos aplicables en los Centros de Servicio;</w:t>
      </w:r>
    </w:p>
    <w:p w:rsidR="00134781" w:rsidRPr="00DD7A92" w:rsidRDefault="00134781" w:rsidP="00DD7A92">
      <w:pPr>
        <w:tabs>
          <w:tab w:val="left" w:pos="1134"/>
        </w:tabs>
        <w:autoSpaceDE w:val="0"/>
        <w:autoSpaceDN w:val="0"/>
        <w:adjustRightInd w:val="0"/>
        <w:ind w:left="1134" w:hanging="567"/>
        <w:jc w:val="both"/>
        <w:rPr>
          <w:rFonts w:ascii="Georgia" w:hAnsi="Georgia" w:cs="Arial"/>
        </w:rPr>
      </w:pPr>
    </w:p>
    <w:p w:rsidR="00134781" w:rsidRPr="00DD7A92" w:rsidRDefault="00134781" w:rsidP="00DD7A92">
      <w:pPr>
        <w:pStyle w:val="Prrafodelista"/>
        <w:numPr>
          <w:ilvl w:val="0"/>
          <w:numId w:val="13"/>
        </w:numPr>
        <w:tabs>
          <w:tab w:val="left" w:pos="1134"/>
        </w:tabs>
        <w:autoSpaceDE w:val="0"/>
        <w:autoSpaceDN w:val="0"/>
        <w:adjustRightInd w:val="0"/>
        <w:ind w:left="1134" w:hanging="567"/>
        <w:jc w:val="both"/>
        <w:rPr>
          <w:rFonts w:ascii="Georgia" w:hAnsi="Georgia" w:cs="Arial"/>
        </w:rPr>
      </w:pPr>
      <w:r w:rsidRPr="00DD7A92">
        <w:rPr>
          <w:rFonts w:ascii="Georgia" w:hAnsi="Georgia" w:cs="Arial"/>
        </w:rPr>
        <w:t>Vigilar</w:t>
      </w:r>
      <w:r w:rsidR="00E63D9E" w:rsidRPr="00DD7A92">
        <w:rPr>
          <w:rFonts w:ascii="Georgia" w:hAnsi="Georgia" w:cs="Arial"/>
        </w:rPr>
        <w:t xml:space="preserve"> que se cumpla la normatividad aplicable en la  prestación de servicios integrales</w:t>
      </w:r>
      <w:r w:rsidRPr="00DD7A92">
        <w:rPr>
          <w:rFonts w:ascii="Georgia" w:hAnsi="Georgia" w:cs="Arial"/>
        </w:rPr>
        <w:t>, en coordinación con las demás autoridades responsables</w:t>
      </w:r>
      <w:r w:rsidR="0014636F" w:rsidRPr="00DD7A92">
        <w:rPr>
          <w:rFonts w:ascii="Georgia" w:hAnsi="Georgia" w:cs="Arial"/>
        </w:rPr>
        <w:t xml:space="preserve"> de aplicar la Ley y el presente Reglamento</w:t>
      </w:r>
      <w:r w:rsidRPr="00DD7A92">
        <w:rPr>
          <w:rFonts w:ascii="Georgia" w:hAnsi="Georgia" w:cs="Arial"/>
        </w:rPr>
        <w:t>;</w:t>
      </w:r>
    </w:p>
    <w:p w:rsidR="00134781" w:rsidRPr="00DD7A92" w:rsidRDefault="00134781" w:rsidP="00DD7A92">
      <w:pPr>
        <w:tabs>
          <w:tab w:val="left" w:pos="1134"/>
        </w:tabs>
        <w:autoSpaceDE w:val="0"/>
        <w:autoSpaceDN w:val="0"/>
        <w:adjustRightInd w:val="0"/>
        <w:ind w:left="1134" w:hanging="567"/>
        <w:jc w:val="both"/>
        <w:rPr>
          <w:rFonts w:ascii="Georgia" w:hAnsi="Georgia" w:cs="Arial"/>
        </w:rPr>
      </w:pPr>
    </w:p>
    <w:p w:rsidR="00134781" w:rsidRPr="00DD7A92" w:rsidRDefault="00134781" w:rsidP="00DD7A92">
      <w:pPr>
        <w:pStyle w:val="Prrafodelista"/>
        <w:numPr>
          <w:ilvl w:val="0"/>
          <w:numId w:val="13"/>
        </w:numPr>
        <w:tabs>
          <w:tab w:val="left" w:pos="1134"/>
        </w:tabs>
        <w:autoSpaceDE w:val="0"/>
        <w:autoSpaceDN w:val="0"/>
        <w:adjustRightInd w:val="0"/>
        <w:ind w:left="1134" w:hanging="567"/>
        <w:jc w:val="both"/>
        <w:rPr>
          <w:rFonts w:ascii="Georgia" w:hAnsi="Georgia" w:cs="Arial"/>
        </w:rPr>
      </w:pPr>
      <w:r w:rsidRPr="00DD7A92">
        <w:rPr>
          <w:rFonts w:ascii="Georgia" w:hAnsi="Georgia" w:cs="Arial"/>
        </w:rPr>
        <w:t xml:space="preserve">Emitir los criterios, requisitos y demás condiciones que deberán cumplir los Centros de </w:t>
      </w:r>
      <w:r w:rsidR="00865F50" w:rsidRPr="00DD7A92">
        <w:rPr>
          <w:rFonts w:ascii="Georgia" w:hAnsi="Georgia" w:cs="Arial"/>
        </w:rPr>
        <w:t>Servicio</w:t>
      </w:r>
      <w:r w:rsidRPr="00DD7A92">
        <w:rPr>
          <w:rFonts w:ascii="Georgia" w:hAnsi="Georgia" w:cs="Arial"/>
        </w:rPr>
        <w:t>, para obtener la autorización para la prestación de servicios integrales;</w:t>
      </w:r>
    </w:p>
    <w:p w:rsidR="00805D39" w:rsidRPr="00DD7A92" w:rsidRDefault="00805D39" w:rsidP="00DD7A92">
      <w:pPr>
        <w:pStyle w:val="Prrafodelista"/>
        <w:tabs>
          <w:tab w:val="left" w:pos="1134"/>
        </w:tabs>
        <w:ind w:left="1134" w:hanging="567"/>
        <w:rPr>
          <w:rFonts w:ascii="Georgia" w:hAnsi="Georgia" w:cs="Arial"/>
        </w:rPr>
      </w:pPr>
    </w:p>
    <w:p w:rsidR="00134781" w:rsidRPr="00DD7A92" w:rsidRDefault="00134781" w:rsidP="00DD7A92">
      <w:pPr>
        <w:pStyle w:val="Prrafodelista"/>
        <w:numPr>
          <w:ilvl w:val="0"/>
          <w:numId w:val="13"/>
        </w:numPr>
        <w:tabs>
          <w:tab w:val="left" w:pos="1134"/>
        </w:tabs>
        <w:autoSpaceDE w:val="0"/>
        <w:autoSpaceDN w:val="0"/>
        <w:adjustRightInd w:val="0"/>
        <w:ind w:left="1134" w:hanging="567"/>
        <w:jc w:val="both"/>
        <w:rPr>
          <w:rFonts w:ascii="Georgia" w:hAnsi="Georgia" w:cs="Arial"/>
        </w:rPr>
      </w:pPr>
      <w:r w:rsidRPr="00DD7A92">
        <w:rPr>
          <w:rFonts w:ascii="Georgia" w:hAnsi="Georgia" w:cs="Arial"/>
        </w:rPr>
        <w:t xml:space="preserve">Verificar que los Centros de </w:t>
      </w:r>
      <w:r w:rsidR="00865F50" w:rsidRPr="00DD7A92">
        <w:rPr>
          <w:rFonts w:ascii="Georgia" w:hAnsi="Georgia" w:cs="Arial"/>
        </w:rPr>
        <w:t>Servicio</w:t>
      </w:r>
      <w:r w:rsidRPr="00DD7A92">
        <w:rPr>
          <w:rFonts w:ascii="Georgia" w:hAnsi="Georgia" w:cs="Arial"/>
        </w:rPr>
        <w:t xml:space="preserve"> cumplan con la normatividad aplicable en materia de protección civil;</w:t>
      </w:r>
    </w:p>
    <w:p w:rsidR="00134781" w:rsidRPr="00DD7A92" w:rsidRDefault="00134781" w:rsidP="00DD7A92">
      <w:pPr>
        <w:tabs>
          <w:tab w:val="left" w:pos="1134"/>
        </w:tabs>
        <w:autoSpaceDE w:val="0"/>
        <w:autoSpaceDN w:val="0"/>
        <w:adjustRightInd w:val="0"/>
        <w:ind w:left="1134" w:hanging="567"/>
        <w:jc w:val="both"/>
        <w:rPr>
          <w:rFonts w:ascii="Georgia" w:hAnsi="Georgia" w:cs="Arial"/>
        </w:rPr>
      </w:pPr>
    </w:p>
    <w:p w:rsidR="00397990" w:rsidRPr="00DD7A92" w:rsidRDefault="00397990" w:rsidP="00DD7A92">
      <w:pPr>
        <w:pStyle w:val="Prrafodelista"/>
        <w:numPr>
          <w:ilvl w:val="0"/>
          <w:numId w:val="13"/>
        </w:numPr>
        <w:tabs>
          <w:tab w:val="left" w:pos="1134"/>
        </w:tabs>
        <w:autoSpaceDE w:val="0"/>
        <w:autoSpaceDN w:val="0"/>
        <w:adjustRightInd w:val="0"/>
        <w:ind w:left="1134" w:hanging="567"/>
        <w:jc w:val="both"/>
        <w:rPr>
          <w:rFonts w:ascii="Georgia" w:hAnsi="Georgia" w:cs="Arial"/>
          <w:b/>
        </w:rPr>
      </w:pPr>
      <w:r w:rsidRPr="00DD7A92">
        <w:rPr>
          <w:rFonts w:ascii="Georgia" w:hAnsi="Georgia" w:cs="Arial"/>
        </w:rPr>
        <w:t xml:space="preserve">Invitar a la autoridad municipal para que coadyuve en la prestación de servicios integrales en beneficio de la niñez; </w:t>
      </w:r>
      <w:r w:rsidRPr="00DD7A92">
        <w:rPr>
          <w:rFonts w:ascii="Georgia" w:hAnsi="Georgia" w:cs="Arial"/>
          <w:b/>
        </w:rPr>
        <w:t xml:space="preserve"> </w:t>
      </w:r>
    </w:p>
    <w:p w:rsidR="00805D39" w:rsidRPr="00DD7A92" w:rsidRDefault="00805D39" w:rsidP="00DD7A92">
      <w:pPr>
        <w:pStyle w:val="Prrafodelista"/>
        <w:tabs>
          <w:tab w:val="left" w:pos="1134"/>
        </w:tabs>
        <w:ind w:left="1134" w:hanging="567"/>
        <w:rPr>
          <w:rFonts w:ascii="Georgia" w:hAnsi="Georgia" w:cs="Arial"/>
        </w:rPr>
      </w:pPr>
    </w:p>
    <w:p w:rsidR="00134781" w:rsidRPr="00DD7A92" w:rsidRDefault="00134781" w:rsidP="00DD7A92">
      <w:pPr>
        <w:pStyle w:val="Prrafodelista"/>
        <w:numPr>
          <w:ilvl w:val="0"/>
          <w:numId w:val="13"/>
        </w:numPr>
        <w:tabs>
          <w:tab w:val="left" w:pos="1134"/>
        </w:tabs>
        <w:autoSpaceDE w:val="0"/>
        <w:autoSpaceDN w:val="0"/>
        <w:adjustRightInd w:val="0"/>
        <w:ind w:left="1134" w:hanging="567"/>
        <w:jc w:val="both"/>
        <w:rPr>
          <w:rFonts w:ascii="Georgia" w:hAnsi="Georgia" w:cs="Arial"/>
        </w:rPr>
      </w:pPr>
      <w:r w:rsidRPr="00DD7A92">
        <w:rPr>
          <w:rFonts w:ascii="Georgia" w:hAnsi="Georgia" w:cs="Arial"/>
        </w:rPr>
        <w:t xml:space="preserve">Incentivar la creación de Centros de </w:t>
      </w:r>
      <w:r w:rsidR="00865F50" w:rsidRPr="00DD7A92">
        <w:rPr>
          <w:rFonts w:ascii="Georgia" w:hAnsi="Georgia" w:cs="Arial"/>
        </w:rPr>
        <w:t>Servicio</w:t>
      </w:r>
      <w:r w:rsidRPr="00DD7A92">
        <w:rPr>
          <w:rFonts w:ascii="Georgia" w:hAnsi="Georgia" w:cs="Arial"/>
        </w:rPr>
        <w:t>, a través de la participación social y la iniciativa privada;</w:t>
      </w:r>
    </w:p>
    <w:p w:rsidR="00134781" w:rsidRPr="00DD7A92" w:rsidRDefault="00134781" w:rsidP="00DD7A92">
      <w:pPr>
        <w:tabs>
          <w:tab w:val="left" w:pos="1134"/>
        </w:tabs>
        <w:autoSpaceDE w:val="0"/>
        <w:autoSpaceDN w:val="0"/>
        <w:adjustRightInd w:val="0"/>
        <w:ind w:left="1134" w:hanging="567"/>
        <w:jc w:val="both"/>
        <w:rPr>
          <w:rFonts w:ascii="Georgia" w:hAnsi="Georgia" w:cs="Arial"/>
        </w:rPr>
      </w:pPr>
    </w:p>
    <w:p w:rsidR="002D54CF" w:rsidRPr="00DD7A92" w:rsidRDefault="002D54CF" w:rsidP="00DD7A92">
      <w:pPr>
        <w:pStyle w:val="Prrafodelista"/>
        <w:numPr>
          <w:ilvl w:val="0"/>
          <w:numId w:val="13"/>
        </w:numPr>
        <w:tabs>
          <w:tab w:val="left" w:pos="1134"/>
        </w:tabs>
        <w:autoSpaceDE w:val="0"/>
        <w:autoSpaceDN w:val="0"/>
        <w:adjustRightInd w:val="0"/>
        <w:ind w:left="1134" w:hanging="567"/>
        <w:jc w:val="both"/>
        <w:rPr>
          <w:rFonts w:ascii="Georgia" w:hAnsi="Georgia" w:cs="Arial"/>
        </w:rPr>
      </w:pPr>
      <w:r w:rsidRPr="00DD7A92">
        <w:rPr>
          <w:rFonts w:ascii="Georgia" w:hAnsi="Georgia" w:cs="Arial"/>
        </w:rPr>
        <w:t xml:space="preserve">Sancionar administrativamente y en su caso, dejar sin efectos la autorización concedida a los Centros de </w:t>
      </w:r>
      <w:r w:rsidR="00865F50" w:rsidRPr="00DD7A92">
        <w:rPr>
          <w:rFonts w:ascii="Georgia" w:hAnsi="Georgia" w:cs="Arial"/>
        </w:rPr>
        <w:t>Servicio</w:t>
      </w:r>
      <w:r w:rsidRPr="00DD7A92">
        <w:rPr>
          <w:rFonts w:ascii="Georgia" w:hAnsi="Georgia" w:cs="Arial"/>
        </w:rPr>
        <w:t xml:space="preserve"> que incumplan la normatividad;</w:t>
      </w:r>
    </w:p>
    <w:p w:rsidR="002D54CF" w:rsidRPr="00DD7A92" w:rsidRDefault="002D54CF" w:rsidP="00DD7A92">
      <w:pPr>
        <w:tabs>
          <w:tab w:val="left" w:pos="1134"/>
        </w:tabs>
        <w:autoSpaceDE w:val="0"/>
        <w:autoSpaceDN w:val="0"/>
        <w:adjustRightInd w:val="0"/>
        <w:ind w:left="1134" w:hanging="567"/>
        <w:jc w:val="both"/>
        <w:rPr>
          <w:rFonts w:ascii="Georgia" w:hAnsi="Georgia" w:cs="Arial"/>
        </w:rPr>
      </w:pPr>
    </w:p>
    <w:p w:rsidR="002D54CF" w:rsidRPr="00DD7A92" w:rsidRDefault="002D54CF" w:rsidP="00DD7A92">
      <w:pPr>
        <w:pStyle w:val="Prrafodelista"/>
        <w:numPr>
          <w:ilvl w:val="0"/>
          <w:numId w:val="13"/>
        </w:numPr>
        <w:tabs>
          <w:tab w:val="left" w:pos="1134"/>
        </w:tabs>
        <w:autoSpaceDE w:val="0"/>
        <w:autoSpaceDN w:val="0"/>
        <w:adjustRightInd w:val="0"/>
        <w:ind w:left="1134" w:hanging="567"/>
        <w:jc w:val="both"/>
        <w:rPr>
          <w:rFonts w:ascii="Georgia" w:hAnsi="Georgia" w:cs="Arial"/>
        </w:rPr>
      </w:pPr>
      <w:r w:rsidRPr="00DD7A92">
        <w:rPr>
          <w:rFonts w:ascii="Georgia" w:hAnsi="Georgia" w:cs="Arial"/>
        </w:rPr>
        <w:lastRenderedPageBreak/>
        <w:t>Mantener actualizados los datos que alimentarán al registro estatal</w:t>
      </w:r>
      <w:r w:rsidR="00397990" w:rsidRPr="00DD7A92">
        <w:rPr>
          <w:rFonts w:ascii="Georgia" w:hAnsi="Georgia" w:cs="Arial"/>
        </w:rPr>
        <w:t>, y</w:t>
      </w:r>
    </w:p>
    <w:p w:rsidR="002D54CF" w:rsidRPr="00DD7A92" w:rsidRDefault="002D54CF" w:rsidP="00DD7A92">
      <w:pPr>
        <w:tabs>
          <w:tab w:val="left" w:pos="1134"/>
        </w:tabs>
        <w:autoSpaceDE w:val="0"/>
        <w:autoSpaceDN w:val="0"/>
        <w:adjustRightInd w:val="0"/>
        <w:ind w:left="1134" w:hanging="567"/>
        <w:jc w:val="both"/>
        <w:rPr>
          <w:rFonts w:ascii="Georgia" w:hAnsi="Georgia" w:cs="Arial"/>
        </w:rPr>
      </w:pPr>
    </w:p>
    <w:p w:rsidR="002D54CF" w:rsidRPr="00DD7A92" w:rsidRDefault="002D54CF" w:rsidP="00DD7A92">
      <w:pPr>
        <w:pStyle w:val="Prrafodelista"/>
        <w:numPr>
          <w:ilvl w:val="0"/>
          <w:numId w:val="13"/>
        </w:numPr>
        <w:tabs>
          <w:tab w:val="left" w:pos="1134"/>
        </w:tabs>
        <w:autoSpaceDE w:val="0"/>
        <w:autoSpaceDN w:val="0"/>
        <w:adjustRightInd w:val="0"/>
        <w:ind w:left="1134" w:hanging="567"/>
        <w:jc w:val="both"/>
        <w:rPr>
          <w:rFonts w:ascii="Georgia" w:hAnsi="Georgia" w:cs="Arial"/>
        </w:rPr>
      </w:pPr>
      <w:r w:rsidRPr="00DD7A92">
        <w:rPr>
          <w:rFonts w:ascii="Georgia" w:hAnsi="Georgia" w:cs="Arial"/>
        </w:rPr>
        <w:t>Capacitar permanentemente al pers</w:t>
      </w:r>
      <w:r w:rsidR="00397990" w:rsidRPr="00DD7A92">
        <w:rPr>
          <w:rFonts w:ascii="Georgia" w:hAnsi="Georgia" w:cs="Arial"/>
        </w:rPr>
        <w:t xml:space="preserve">onal de los Centros de </w:t>
      </w:r>
      <w:r w:rsidR="00865F50" w:rsidRPr="00DD7A92">
        <w:rPr>
          <w:rFonts w:ascii="Georgia" w:hAnsi="Georgia" w:cs="Arial"/>
        </w:rPr>
        <w:t>Servicio</w:t>
      </w:r>
      <w:r w:rsidR="00397990" w:rsidRPr="00DD7A92">
        <w:rPr>
          <w:rFonts w:ascii="Georgia" w:hAnsi="Georgia" w:cs="Arial"/>
        </w:rPr>
        <w:t>.</w:t>
      </w:r>
    </w:p>
    <w:p w:rsidR="0043147A" w:rsidRPr="00DD7A92" w:rsidRDefault="0043147A" w:rsidP="00DD7A92">
      <w:pPr>
        <w:autoSpaceDE w:val="0"/>
        <w:autoSpaceDN w:val="0"/>
        <w:adjustRightInd w:val="0"/>
        <w:jc w:val="both"/>
        <w:rPr>
          <w:rFonts w:ascii="Georgia" w:hAnsi="Georgia" w:cs="Arial"/>
        </w:rPr>
      </w:pPr>
    </w:p>
    <w:p w:rsidR="000417D4" w:rsidRPr="00DD7A92" w:rsidRDefault="00130C75" w:rsidP="00DD7A92">
      <w:pPr>
        <w:autoSpaceDE w:val="0"/>
        <w:autoSpaceDN w:val="0"/>
        <w:adjustRightInd w:val="0"/>
        <w:jc w:val="both"/>
        <w:rPr>
          <w:rFonts w:ascii="Georgia" w:hAnsi="Georgia" w:cs="Arial"/>
        </w:rPr>
      </w:pPr>
      <w:r w:rsidRPr="00DD7A92">
        <w:rPr>
          <w:rFonts w:ascii="Georgia" w:hAnsi="Georgia" w:cs="Arial"/>
          <w:b/>
        </w:rPr>
        <w:t>Artículo 1</w:t>
      </w:r>
      <w:r w:rsidR="00ED39A1" w:rsidRPr="00DD7A92">
        <w:rPr>
          <w:rFonts w:ascii="Georgia" w:hAnsi="Georgia" w:cs="Arial"/>
          <w:b/>
        </w:rPr>
        <w:t>0</w:t>
      </w:r>
      <w:r w:rsidR="000417D4" w:rsidRPr="00DD7A92">
        <w:rPr>
          <w:rFonts w:ascii="Georgia" w:hAnsi="Georgia" w:cs="Arial"/>
          <w:b/>
        </w:rPr>
        <w:t xml:space="preserve">. </w:t>
      </w:r>
      <w:r w:rsidR="000417D4" w:rsidRPr="00DD7A92">
        <w:rPr>
          <w:rFonts w:ascii="Georgia" w:hAnsi="Georgia" w:cs="Arial"/>
        </w:rPr>
        <w:t>Corresponde a los Servicios de Salud</w:t>
      </w:r>
      <w:r w:rsidR="00B05554" w:rsidRPr="00DD7A92">
        <w:rPr>
          <w:rFonts w:ascii="Georgia" w:hAnsi="Georgia" w:cs="Arial"/>
        </w:rPr>
        <w:t xml:space="preserve"> de Zacatecas</w:t>
      </w:r>
      <w:r w:rsidR="000417D4" w:rsidRPr="00DD7A92">
        <w:rPr>
          <w:rFonts w:ascii="Georgia" w:hAnsi="Georgia" w:cs="Arial"/>
        </w:rPr>
        <w:t xml:space="preserve">, las </w:t>
      </w:r>
      <w:r w:rsidR="00E41ECE" w:rsidRPr="00DD7A92">
        <w:rPr>
          <w:rFonts w:ascii="Georgia" w:hAnsi="Georgia" w:cs="Arial"/>
        </w:rPr>
        <w:t>fun</w:t>
      </w:r>
      <w:r w:rsidR="000417D4" w:rsidRPr="00DD7A92">
        <w:rPr>
          <w:rFonts w:ascii="Georgia" w:hAnsi="Georgia" w:cs="Arial"/>
        </w:rPr>
        <w:t>ciones siguientes:</w:t>
      </w:r>
    </w:p>
    <w:p w:rsidR="00BD079A" w:rsidRPr="00DD7A92" w:rsidRDefault="00BD079A" w:rsidP="00DD7A92">
      <w:pPr>
        <w:autoSpaceDE w:val="0"/>
        <w:autoSpaceDN w:val="0"/>
        <w:adjustRightInd w:val="0"/>
        <w:jc w:val="both"/>
        <w:rPr>
          <w:rFonts w:ascii="Georgia" w:hAnsi="Georgia" w:cs="Arial"/>
        </w:rPr>
      </w:pPr>
    </w:p>
    <w:p w:rsidR="00BD079A" w:rsidRPr="00DD7A92" w:rsidRDefault="00BD079A" w:rsidP="00DD7A92">
      <w:pPr>
        <w:pStyle w:val="Prrafodelista"/>
        <w:numPr>
          <w:ilvl w:val="0"/>
          <w:numId w:val="14"/>
        </w:numPr>
        <w:autoSpaceDE w:val="0"/>
        <w:autoSpaceDN w:val="0"/>
        <w:adjustRightInd w:val="0"/>
        <w:ind w:left="1134" w:hanging="567"/>
        <w:jc w:val="both"/>
        <w:rPr>
          <w:rFonts w:ascii="Georgia" w:hAnsi="Georgia" w:cs="Arial"/>
        </w:rPr>
      </w:pPr>
      <w:r w:rsidRPr="00DD7A92">
        <w:rPr>
          <w:rFonts w:ascii="Georgia" w:hAnsi="Georgia" w:cs="Arial"/>
        </w:rPr>
        <w:t xml:space="preserve">Implementar programas de nutrición que repercutan en la formación de hábitos alimenticios y de higiene en los Centros de </w:t>
      </w:r>
      <w:r w:rsidR="00865F50" w:rsidRPr="00DD7A92">
        <w:rPr>
          <w:rFonts w:ascii="Georgia" w:hAnsi="Georgia" w:cs="Arial"/>
        </w:rPr>
        <w:t>Servicio</w:t>
      </w:r>
      <w:r w:rsidRPr="00DD7A92">
        <w:rPr>
          <w:rFonts w:ascii="Georgia" w:hAnsi="Georgia" w:cs="Arial"/>
        </w:rPr>
        <w:t xml:space="preserve"> y verificar su cumplimiento;</w:t>
      </w:r>
    </w:p>
    <w:p w:rsidR="00BD079A" w:rsidRPr="00DD7A92" w:rsidRDefault="00BD079A" w:rsidP="00DD7A92">
      <w:pPr>
        <w:autoSpaceDE w:val="0"/>
        <w:autoSpaceDN w:val="0"/>
        <w:adjustRightInd w:val="0"/>
        <w:ind w:left="1134" w:hanging="567"/>
        <w:jc w:val="both"/>
        <w:rPr>
          <w:rFonts w:ascii="Georgia" w:hAnsi="Georgia" w:cs="Arial"/>
        </w:rPr>
      </w:pPr>
    </w:p>
    <w:p w:rsidR="00BD079A" w:rsidRPr="00DD7A92" w:rsidRDefault="00BD079A" w:rsidP="00DD7A92">
      <w:pPr>
        <w:pStyle w:val="Prrafodelista"/>
        <w:numPr>
          <w:ilvl w:val="0"/>
          <w:numId w:val="14"/>
        </w:numPr>
        <w:autoSpaceDE w:val="0"/>
        <w:autoSpaceDN w:val="0"/>
        <w:adjustRightInd w:val="0"/>
        <w:ind w:left="1134" w:hanging="567"/>
        <w:jc w:val="both"/>
        <w:rPr>
          <w:rFonts w:ascii="Georgia" w:hAnsi="Georgia" w:cs="Arial"/>
        </w:rPr>
      </w:pPr>
      <w:r w:rsidRPr="00DD7A92">
        <w:rPr>
          <w:rFonts w:ascii="Georgia" w:hAnsi="Georgia" w:cs="Arial"/>
        </w:rPr>
        <w:t xml:space="preserve">Establecer programas de orientación en materia de sanidad e higiene al personal de los Centros de </w:t>
      </w:r>
      <w:r w:rsidR="00865F50" w:rsidRPr="00DD7A92">
        <w:rPr>
          <w:rFonts w:ascii="Georgia" w:hAnsi="Georgia" w:cs="Arial"/>
        </w:rPr>
        <w:t>Servicio</w:t>
      </w:r>
      <w:r w:rsidRPr="00DD7A92">
        <w:rPr>
          <w:rFonts w:ascii="Georgia" w:hAnsi="Georgia" w:cs="Arial"/>
        </w:rPr>
        <w:t>;</w:t>
      </w:r>
    </w:p>
    <w:p w:rsidR="00805D39" w:rsidRPr="00DD7A92" w:rsidRDefault="00805D39" w:rsidP="00DD7A92">
      <w:pPr>
        <w:pStyle w:val="Prrafodelista"/>
        <w:ind w:left="1134" w:hanging="567"/>
        <w:rPr>
          <w:rFonts w:ascii="Georgia" w:hAnsi="Georgia" w:cs="Arial"/>
        </w:rPr>
      </w:pPr>
    </w:p>
    <w:p w:rsidR="000D6931" w:rsidRPr="00DD7A92" w:rsidRDefault="000D6931" w:rsidP="00DD7A92">
      <w:pPr>
        <w:pStyle w:val="Prrafodelista"/>
        <w:numPr>
          <w:ilvl w:val="0"/>
          <w:numId w:val="14"/>
        </w:numPr>
        <w:autoSpaceDE w:val="0"/>
        <w:autoSpaceDN w:val="0"/>
        <w:adjustRightInd w:val="0"/>
        <w:ind w:left="1134" w:hanging="567"/>
        <w:jc w:val="both"/>
        <w:rPr>
          <w:rFonts w:ascii="Georgia" w:hAnsi="Georgia" w:cs="Arial"/>
        </w:rPr>
      </w:pPr>
      <w:r w:rsidRPr="00DD7A92">
        <w:rPr>
          <w:rFonts w:ascii="Georgia" w:hAnsi="Georgia" w:cs="Arial"/>
        </w:rPr>
        <w:t xml:space="preserve">Aplicar programas de vacunación a las niñas y niños en los Centros de </w:t>
      </w:r>
      <w:r w:rsidR="00865F50" w:rsidRPr="00DD7A92">
        <w:rPr>
          <w:rFonts w:ascii="Georgia" w:hAnsi="Georgia" w:cs="Arial"/>
        </w:rPr>
        <w:t>Servicio</w:t>
      </w:r>
      <w:r w:rsidRPr="00DD7A92">
        <w:rPr>
          <w:rFonts w:ascii="Georgia" w:hAnsi="Georgia" w:cs="Arial"/>
        </w:rPr>
        <w:t>;</w:t>
      </w:r>
    </w:p>
    <w:p w:rsidR="000D6931" w:rsidRPr="00DD7A92" w:rsidRDefault="000D6931" w:rsidP="00DD7A92">
      <w:pPr>
        <w:autoSpaceDE w:val="0"/>
        <w:autoSpaceDN w:val="0"/>
        <w:adjustRightInd w:val="0"/>
        <w:ind w:left="1134" w:hanging="567"/>
        <w:jc w:val="both"/>
        <w:rPr>
          <w:rFonts w:ascii="Georgia" w:hAnsi="Georgia" w:cs="Arial"/>
        </w:rPr>
      </w:pPr>
    </w:p>
    <w:p w:rsidR="006A7AE6" w:rsidRPr="00DD7A92" w:rsidRDefault="006A7AE6" w:rsidP="00DD7A92">
      <w:pPr>
        <w:pStyle w:val="Prrafodelista"/>
        <w:numPr>
          <w:ilvl w:val="0"/>
          <w:numId w:val="14"/>
        </w:numPr>
        <w:autoSpaceDE w:val="0"/>
        <w:autoSpaceDN w:val="0"/>
        <w:adjustRightInd w:val="0"/>
        <w:ind w:left="1134" w:hanging="567"/>
        <w:jc w:val="both"/>
        <w:rPr>
          <w:rFonts w:ascii="Georgia" w:hAnsi="Georgia" w:cs="Arial"/>
        </w:rPr>
      </w:pPr>
      <w:r w:rsidRPr="00DD7A92">
        <w:rPr>
          <w:rFonts w:ascii="Georgia" w:hAnsi="Georgia" w:cs="Arial"/>
        </w:rPr>
        <w:t xml:space="preserve">Verificar periódicamente que los Centros de </w:t>
      </w:r>
      <w:r w:rsidR="00865F50" w:rsidRPr="00DD7A92">
        <w:rPr>
          <w:rFonts w:ascii="Georgia" w:hAnsi="Georgia" w:cs="Arial"/>
        </w:rPr>
        <w:t>Servicio</w:t>
      </w:r>
      <w:r w:rsidRPr="00DD7A92">
        <w:rPr>
          <w:rFonts w:ascii="Georgia" w:hAnsi="Georgia" w:cs="Arial"/>
        </w:rPr>
        <w:t xml:space="preserve"> operen en condiciones óptimas de sanidad e higiene, y</w:t>
      </w:r>
    </w:p>
    <w:p w:rsidR="006A7AE6" w:rsidRPr="00DD7A92" w:rsidRDefault="006A7AE6" w:rsidP="00DD7A92">
      <w:pPr>
        <w:autoSpaceDE w:val="0"/>
        <w:autoSpaceDN w:val="0"/>
        <w:adjustRightInd w:val="0"/>
        <w:ind w:left="1134" w:hanging="567"/>
        <w:jc w:val="both"/>
        <w:rPr>
          <w:rFonts w:ascii="Georgia" w:hAnsi="Georgia" w:cs="Arial"/>
        </w:rPr>
      </w:pPr>
    </w:p>
    <w:p w:rsidR="000417D4" w:rsidRPr="00DD7A92" w:rsidRDefault="00A67D59" w:rsidP="00DD7A92">
      <w:pPr>
        <w:pStyle w:val="Prrafodelista"/>
        <w:numPr>
          <w:ilvl w:val="0"/>
          <w:numId w:val="14"/>
        </w:numPr>
        <w:autoSpaceDE w:val="0"/>
        <w:autoSpaceDN w:val="0"/>
        <w:adjustRightInd w:val="0"/>
        <w:ind w:left="1134" w:hanging="567"/>
        <w:jc w:val="both"/>
        <w:rPr>
          <w:rFonts w:ascii="Georgia" w:hAnsi="Georgia" w:cs="Arial"/>
        </w:rPr>
      </w:pPr>
      <w:r w:rsidRPr="00DD7A92">
        <w:rPr>
          <w:rFonts w:ascii="Georgia" w:hAnsi="Georgia" w:cs="Arial"/>
        </w:rPr>
        <w:t>Sancionar de conformidad a las disposiciones de la Ley de Salud del Estado</w:t>
      </w:r>
      <w:r w:rsidR="006A7AE6" w:rsidRPr="00DD7A92">
        <w:rPr>
          <w:rFonts w:ascii="Georgia" w:hAnsi="Georgia" w:cs="Arial"/>
        </w:rPr>
        <w:t xml:space="preserve">, las irregularidades que pongan en riesgo la salud de las niñas y niños de los Centros de </w:t>
      </w:r>
      <w:r w:rsidR="00865F50" w:rsidRPr="00DD7A92">
        <w:rPr>
          <w:rFonts w:ascii="Georgia" w:hAnsi="Georgia" w:cs="Arial"/>
        </w:rPr>
        <w:t>Servicio</w:t>
      </w:r>
      <w:r w:rsidR="006A7AE6" w:rsidRPr="00DD7A92">
        <w:rPr>
          <w:rFonts w:ascii="Georgia" w:hAnsi="Georgia" w:cs="Arial"/>
        </w:rPr>
        <w:t xml:space="preserve"> e informarlo a la Secretaría.</w:t>
      </w:r>
    </w:p>
    <w:p w:rsidR="006A7AE6" w:rsidRPr="00DD7A92" w:rsidRDefault="006A7AE6" w:rsidP="00DD7A92">
      <w:pPr>
        <w:autoSpaceDE w:val="0"/>
        <w:autoSpaceDN w:val="0"/>
        <w:adjustRightInd w:val="0"/>
        <w:ind w:left="1134" w:hanging="567"/>
        <w:jc w:val="both"/>
        <w:rPr>
          <w:rFonts w:ascii="Georgia" w:hAnsi="Georgia" w:cs="Arial"/>
        </w:rPr>
      </w:pPr>
    </w:p>
    <w:p w:rsidR="0043147A" w:rsidRPr="00DD7A92" w:rsidRDefault="0043147A" w:rsidP="00DD7A92">
      <w:pPr>
        <w:autoSpaceDE w:val="0"/>
        <w:autoSpaceDN w:val="0"/>
        <w:adjustRightInd w:val="0"/>
        <w:jc w:val="both"/>
        <w:rPr>
          <w:rFonts w:ascii="Georgia" w:hAnsi="Georgia" w:cs="Arial"/>
        </w:rPr>
      </w:pPr>
      <w:r w:rsidRPr="00DD7A92">
        <w:rPr>
          <w:rFonts w:ascii="Georgia" w:hAnsi="Georgia" w:cs="Arial"/>
          <w:b/>
        </w:rPr>
        <w:t xml:space="preserve">Artículo </w:t>
      </w:r>
      <w:r w:rsidR="00ED39A1" w:rsidRPr="00DD7A92">
        <w:rPr>
          <w:rFonts w:ascii="Georgia" w:hAnsi="Georgia" w:cs="Arial"/>
          <w:b/>
        </w:rPr>
        <w:t>11</w:t>
      </w:r>
      <w:r w:rsidRPr="00DD7A92">
        <w:rPr>
          <w:rFonts w:ascii="Georgia" w:hAnsi="Georgia" w:cs="Arial"/>
          <w:b/>
        </w:rPr>
        <w:t xml:space="preserve">. </w:t>
      </w:r>
      <w:r w:rsidRPr="00DD7A92">
        <w:rPr>
          <w:rFonts w:ascii="Georgia" w:hAnsi="Georgia" w:cs="Arial"/>
        </w:rPr>
        <w:t xml:space="preserve">Los Ayuntamientos en el ámbito de su competencia, aplicarán lo previsto en la Ley y el presente Reglamento. Podrán autorizar Centros de </w:t>
      </w:r>
      <w:r w:rsidR="00390DF9" w:rsidRPr="00DD7A92">
        <w:rPr>
          <w:rFonts w:ascii="Georgia" w:hAnsi="Georgia" w:cs="Arial"/>
        </w:rPr>
        <w:t>Servicio</w:t>
      </w:r>
      <w:r w:rsidRPr="00DD7A92">
        <w:rPr>
          <w:rFonts w:ascii="Georgia" w:hAnsi="Georgia" w:cs="Arial"/>
        </w:rPr>
        <w:t xml:space="preserve"> con la anuencia de la Secretaría, siempre y cuando acredite el cumplimiento de los requisitos y condiciones establecidos en este Reglamento.</w:t>
      </w:r>
    </w:p>
    <w:p w:rsidR="0043147A" w:rsidRDefault="0043147A" w:rsidP="00DD7A92">
      <w:pPr>
        <w:autoSpaceDE w:val="0"/>
        <w:autoSpaceDN w:val="0"/>
        <w:adjustRightInd w:val="0"/>
        <w:jc w:val="both"/>
        <w:rPr>
          <w:rFonts w:ascii="Georgia" w:hAnsi="Georgia" w:cs="Arial"/>
        </w:rPr>
      </w:pPr>
    </w:p>
    <w:p w:rsidR="00DD7A92" w:rsidRPr="00DD7A92" w:rsidRDefault="00DD7A92" w:rsidP="00DD7A92">
      <w:pPr>
        <w:autoSpaceDE w:val="0"/>
        <w:autoSpaceDN w:val="0"/>
        <w:adjustRightInd w:val="0"/>
        <w:jc w:val="both"/>
        <w:rPr>
          <w:rFonts w:ascii="Georgia" w:hAnsi="Georgia" w:cs="Arial"/>
        </w:rPr>
      </w:pPr>
    </w:p>
    <w:p w:rsidR="00397990" w:rsidRPr="00DD7A92" w:rsidRDefault="00397990" w:rsidP="00DD7A92">
      <w:pPr>
        <w:autoSpaceDE w:val="0"/>
        <w:autoSpaceDN w:val="0"/>
        <w:adjustRightInd w:val="0"/>
        <w:jc w:val="center"/>
        <w:rPr>
          <w:rFonts w:ascii="Georgia" w:hAnsi="Georgia" w:cs="Arial"/>
          <w:b/>
        </w:rPr>
      </w:pPr>
      <w:r w:rsidRPr="00DD7A92">
        <w:rPr>
          <w:rFonts w:ascii="Georgia" w:hAnsi="Georgia" w:cs="Arial"/>
          <w:b/>
        </w:rPr>
        <w:t>Capítulo III</w:t>
      </w:r>
    </w:p>
    <w:p w:rsidR="00DD7A92" w:rsidRDefault="00DD7A92" w:rsidP="00DD7A92">
      <w:pPr>
        <w:autoSpaceDE w:val="0"/>
        <w:autoSpaceDN w:val="0"/>
        <w:adjustRightInd w:val="0"/>
        <w:jc w:val="center"/>
        <w:rPr>
          <w:rFonts w:ascii="Georgia" w:hAnsi="Georgia" w:cs="Arial"/>
          <w:b/>
        </w:rPr>
      </w:pPr>
    </w:p>
    <w:p w:rsidR="00E574D6" w:rsidRPr="00DD7A92" w:rsidRDefault="00E574D6" w:rsidP="00DD7A92">
      <w:pPr>
        <w:autoSpaceDE w:val="0"/>
        <w:autoSpaceDN w:val="0"/>
        <w:adjustRightInd w:val="0"/>
        <w:jc w:val="center"/>
        <w:rPr>
          <w:rFonts w:ascii="Georgia" w:hAnsi="Georgia" w:cs="Arial"/>
          <w:b/>
        </w:rPr>
      </w:pPr>
      <w:r w:rsidRPr="00DD7A92">
        <w:rPr>
          <w:rFonts w:ascii="Georgia" w:hAnsi="Georgia" w:cs="Arial"/>
          <w:b/>
        </w:rPr>
        <w:t>Del Consejo Estatal</w:t>
      </w:r>
    </w:p>
    <w:p w:rsidR="00E574D6" w:rsidRPr="00DD7A92" w:rsidRDefault="00E574D6" w:rsidP="00DD7A92">
      <w:pPr>
        <w:autoSpaceDE w:val="0"/>
        <w:autoSpaceDN w:val="0"/>
        <w:adjustRightInd w:val="0"/>
        <w:jc w:val="center"/>
        <w:rPr>
          <w:rFonts w:ascii="Georgia" w:hAnsi="Georgia" w:cs="Arial"/>
          <w:b/>
        </w:rPr>
      </w:pPr>
    </w:p>
    <w:p w:rsidR="00E574D6" w:rsidRPr="00DD7A92" w:rsidRDefault="00E574D6" w:rsidP="00DD7A92">
      <w:pPr>
        <w:autoSpaceDE w:val="0"/>
        <w:autoSpaceDN w:val="0"/>
        <w:adjustRightInd w:val="0"/>
        <w:jc w:val="both"/>
        <w:rPr>
          <w:rFonts w:ascii="Georgia" w:hAnsi="Georgia" w:cs="Arial"/>
        </w:rPr>
      </w:pPr>
      <w:r w:rsidRPr="00DD7A92">
        <w:rPr>
          <w:rFonts w:ascii="Georgia" w:hAnsi="Georgia" w:cs="Arial"/>
          <w:b/>
        </w:rPr>
        <w:t>Artículo 1</w:t>
      </w:r>
      <w:r w:rsidR="00ED39A1" w:rsidRPr="00DD7A92">
        <w:rPr>
          <w:rFonts w:ascii="Georgia" w:hAnsi="Georgia" w:cs="Arial"/>
          <w:b/>
        </w:rPr>
        <w:t>2</w:t>
      </w:r>
      <w:r w:rsidRPr="00DD7A92">
        <w:rPr>
          <w:rFonts w:ascii="Georgia" w:hAnsi="Georgia" w:cs="Arial"/>
          <w:b/>
        </w:rPr>
        <w:t xml:space="preserve">. </w:t>
      </w:r>
      <w:r w:rsidRPr="00DD7A92">
        <w:rPr>
          <w:rFonts w:ascii="Georgia" w:hAnsi="Georgia" w:cs="Arial"/>
        </w:rPr>
        <w:t>El Consejo Estatal</w:t>
      </w:r>
      <w:r w:rsidR="00953ECA" w:rsidRPr="00DD7A92">
        <w:rPr>
          <w:rFonts w:ascii="Georgia" w:hAnsi="Georgia" w:cs="Arial"/>
        </w:rPr>
        <w:t xml:space="preserve">, en su operación y funcionamiento interno se regirá por </w:t>
      </w:r>
      <w:r w:rsidRPr="00DD7A92">
        <w:rPr>
          <w:rFonts w:ascii="Georgia" w:hAnsi="Georgia" w:cs="Arial"/>
        </w:rPr>
        <w:t xml:space="preserve"> lo establecido en la Ley y </w:t>
      </w:r>
      <w:r w:rsidR="00953ECA" w:rsidRPr="00DD7A92">
        <w:rPr>
          <w:rFonts w:ascii="Georgia" w:hAnsi="Georgia" w:cs="Arial"/>
        </w:rPr>
        <w:t xml:space="preserve">su correspondiente </w:t>
      </w:r>
      <w:r w:rsidRPr="00DD7A92">
        <w:rPr>
          <w:rFonts w:ascii="Georgia" w:hAnsi="Georgia" w:cs="Arial"/>
        </w:rPr>
        <w:t>Reglamento</w:t>
      </w:r>
      <w:r w:rsidR="00953ECA" w:rsidRPr="00DD7A92">
        <w:rPr>
          <w:rFonts w:ascii="Georgia" w:hAnsi="Georgia" w:cs="Arial"/>
        </w:rPr>
        <w:t xml:space="preserve"> Interno</w:t>
      </w:r>
      <w:r w:rsidRPr="00DD7A92">
        <w:rPr>
          <w:rFonts w:ascii="Georgia" w:hAnsi="Georgia" w:cs="Arial"/>
        </w:rPr>
        <w:t>.</w:t>
      </w:r>
    </w:p>
    <w:p w:rsidR="00E574D6" w:rsidRPr="00DD7A92" w:rsidRDefault="00E574D6" w:rsidP="00DD7A92">
      <w:pPr>
        <w:autoSpaceDE w:val="0"/>
        <w:autoSpaceDN w:val="0"/>
        <w:adjustRightInd w:val="0"/>
        <w:jc w:val="both"/>
        <w:rPr>
          <w:rFonts w:ascii="Georgia" w:hAnsi="Georgia" w:cs="Arial"/>
        </w:rPr>
      </w:pPr>
    </w:p>
    <w:p w:rsidR="000530F4" w:rsidRPr="00DD7A92" w:rsidRDefault="00ED39A1" w:rsidP="00DD7A92">
      <w:pPr>
        <w:autoSpaceDE w:val="0"/>
        <w:autoSpaceDN w:val="0"/>
        <w:adjustRightInd w:val="0"/>
        <w:jc w:val="both"/>
        <w:rPr>
          <w:rFonts w:ascii="Georgia" w:hAnsi="Georgia" w:cs="Arial"/>
        </w:rPr>
      </w:pPr>
      <w:r w:rsidRPr="00DD7A92">
        <w:rPr>
          <w:rFonts w:ascii="Georgia" w:hAnsi="Georgia" w:cs="Arial"/>
          <w:b/>
        </w:rPr>
        <w:t>Artículo 13</w:t>
      </w:r>
      <w:r w:rsidR="00E574D6" w:rsidRPr="00DD7A92">
        <w:rPr>
          <w:rFonts w:ascii="Georgia" w:hAnsi="Georgia" w:cs="Arial"/>
          <w:b/>
        </w:rPr>
        <w:t xml:space="preserve">. </w:t>
      </w:r>
      <w:r w:rsidR="00E574D6" w:rsidRPr="00DD7A92">
        <w:rPr>
          <w:rFonts w:ascii="Georgia" w:hAnsi="Georgia" w:cs="Arial"/>
        </w:rPr>
        <w:t xml:space="preserve">El Gobernador del Estado presidirá el Consejo </w:t>
      </w:r>
      <w:r w:rsidR="004F2568" w:rsidRPr="00DD7A92">
        <w:rPr>
          <w:rFonts w:ascii="Georgia" w:hAnsi="Georgia" w:cs="Arial"/>
        </w:rPr>
        <w:t xml:space="preserve">Estatal y al igual que sus demás integrantes contarán con voz y voto. </w:t>
      </w:r>
      <w:r w:rsidR="000530F4" w:rsidRPr="00DD7A92">
        <w:rPr>
          <w:rFonts w:ascii="Georgia" w:hAnsi="Georgia" w:cs="Arial"/>
        </w:rPr>
        <w:t>Cada integrante podrá nombrar un suplente que deberá tener al menos el nivel jerárquico inmediato inferior al del titular.</w:t>
      </w:r>
    </w:p>
    <w:p w:rsidR="000530F4" w:rsidRPr="00DD7A92" w:rsidRDefault="000530F4" w:rsidP="00DD7A92">
      <w:pPr>
        <w:autoSpaceDE w:val="0"/>
        <w:autoSpaceDN w:val="0"/>
        <w:adjustRightInd w:val="0"/>
        <w:jc w:val="both"/>
        <w:rPr>
          <w:rFonts w:ascii="Georgia" w:hAnsi="Georgia" w:cs="Arial"/>
        </w:rPr>
      </w:pPr>
    </w:p>
    <w:p w:rsidR="00804FC5" w:rsidRPr="00DD7A92" w:rsidRDefault="00804FC5" w:rsidP="00DD7A92">
      <w:pPr>
        <w:autoSpaceDE w:val="0"/>
        <w:autoSpaceDN w:val="0"/>
        <w:adjustRightInd w:val="0"/>
        <w:jc w:val="both"/>
        <w:rPr>
          <w:rFonts w:ascii="Georgia" w:hAnsi="Georgia" w:cs="Arial"/>
        </w:rPr>
      </w:pPr>
      <w:r w:rsidRPr="00DD7A92">
        <w:rPr>
          <w:rFonts w:ascii="Georgia" w:hAnsi="Georgia" w:cs="Arial"/>
          <w:b/>
        </w:rPr>
        <w:t>Artí</w:t>
      </w:r>
      <w:r w:rsidR="000530F4" w:rsidRPr="00DD7A92">
        <w:rPr>
          <w:rFonts w:ascii="Georgia" w:hAnsi="Georgia" w:cs="Arial"/>
          <w:b/>
        </w:rPr>
        <w:t>culo 1</w:t>
      </w:r>
      <w:r w:rsidR="00ED39A1" w:rsidRPr="00DD7A92">
        <w:rPr>
          <w:rFonts w:ascii="Georgia" w:hAnsi="Georgia" w:cs="Arial"/>
          <w:b/>
        </w:rPr>
        <w:t>4</w:t>
      </w:r>
      <w:r w:rsidR="000530F4" w:rsidRPr="00DD7A92">
        <w:rPr>
          <w:rFonts w:ascii="Georgia" w:hAnsi="Georgia" w:cs="Arial"/>
          <w:b/>
        </w:rPr>
        <w:t xml:space="preserve">. </w:t>
      </w:r>
      <w:r w:rsidRPr="00DD7A92">
        <w:rPr>
          <w:rFonts w:ascii="Georgia" w:hAnsi="Georgia" w:cs="Arial"/>
        </w:rPr>
        <w:t>La Secretaría Té</w:t>
      </w:r>
      <w:r w:rsidR="000530F4" w:rsidRPr="00DD7A92">
        <w:rPr>
          <w:rFonts w:ascii="Georgia" w:hAnsi="Georgia" w:cs="Arial"/>
        </w:rPr>
        <w:t>cnica del Consejo estará a cargo del servidor público que designe</w:t>
      </w:r>
      <w:r w:rsidRPr="00DD7A92">
        <w:rPr>
          <w:rFonts w:ascii="Georgia" w:hAnsi="Georgia" w:cs="Arial"/>
        </w:rPr>
        <w:t xml:space="preserve"> </w:t>
      </w:r>
      <w:r w:rsidR="00810DC0" w:rsidRPr="00DD7A92">
        <w:rPr>
          <w:rFonts w:ascii="Georgia" w:hAnsi="Georgia" w:cs="Arial"/>
        </w:rPr>
        <w:t>la Secretaría</w:t>
      </w:r>
      <w:r w:rsidRPr="00DD7A92">
        <w:rPr>
          <w:rFonts w:ascii="Georgia" w:hAnsi="Georgia" w:cs="Arial"/>
        </w:rPr>
        <w:t>, con par</w:t>
      </w:r>
      <w:r w:rsidR="000A1E1A" w:rsidRPr="00DD7A92">
        <w:rPr>
          <w:rFonts w:ascii="Georgia" w:hAnsi="Georgia" w:cs="Arial"/>
        </w:rPr>
        <w:t>ticipación en las sesiones del C</w:t>
      </w:r>
      <w:r w:rsidRPr="00DD7A92">
        <w:rPr>
          <w:rFonts w:ascii="Georgia" w:hAnsi="Georgia" w:cs="Arial"/>
        </w:rPr>
        <w:t>onsejo con derecho de voz pero sin voto.</w:t>
      </w:r>
    </w:p>
    <w:p w:rsidR="00804FC5" w:rsidRPr="00DD7A92" w:rsidRDefault="00804FC5" w:rsidP="00DD7A92">
      <w:pPr>
        <w:autoSpaceDE w:val="0"/>
        <w:autoSpaceDN w:val="0"/>
        <w:adjustRightInd w:val="0"/>
        <w:jc w:val="both"/>
        <w:rPr>
          <w:rFonts w:ascii="Georgia" w:hAnsi="Georgia" w:cs="Arial"/>
        </w:rPr>
      </w:pPr>
    </w:p>
    <w:p w:rsidR="00A07B1E" w:rsidRPr="00DD7A92" w:rsidRDefault="00ED39A1" w:rsidP="00DD7A92">
      <w:pPr>
        <w:autoSpaceDE w:val="0"/>
        <w:autoSpaceDN w:val="0"/>
        <w:adjustRightInd w:val="0"/>
        <w:jc w:val="both"/>
        <w:rPr>
          <w:rFonts w:ascii="Georgia" w:hAnsi="Georgia" w:cs="Arial"/>
        </w:rPr>
      </w:pPr>
      <w:r w:rsidRPr="00DD7A92">
        <w:rPr>
          <w:rFonts w:ascii="Georgia" w:hAnsi="Georgia" w:cs="Arial"/>
          <w:b/>
        </w:rPr>
        <w:lastRenderedPageBreak/>
        <w:t>Artículo 15</w:t>
      </w:r>
      <w:r w:rsidR="00804FC5" w:rsidRPr="00DD7A92">
        <w:rPr>
          <w:rFonts w:ascii="Georgia" w:hAnsi="Georgia" w:cs="Arial"/>
          <w:b/>
        </w:rPr>
        <w:t xml:space="preserve">. </w:t>
      </w:r>
      <w:r w:rsidR="00804FC5" w:rsidRPr="00DD7A92">
        <w:rPr>
          <w:rFonts w:ascii="Georgia" w:hAnsi="Georgia" w:cs="Arial"/>
        </w:rPr>
        <w:t>El Consejo se reunirá en sesión ordinaria cada tres meses y en extraordinaria cuantas veces sea necesario,</w:t>
      </w:r>
      <w:r w:rsidR="00A07B1E" w:rsidRPr="00DD7A92">
        <w:rPr>
          <w:rFonts w:ascii="Georgia" w:hAnsi="Georgia" w:cs="Arial"/>
        </w:rPr>
        <w:t xml:space="preserve"> previa convocatoria del presidente, a petición de cualquiera de sus integrantes.</w:t>
      </w:r>
    </w:p>
    <w:p w:rsidR="00A07B1E" w:rsidRPr="00DD7A92" w:rsidRDefault="00A07B1E" w:rsidP="00DD7A92">
      <w:pPr>
        <w:autoSpaceDE w:val="0"/>
        <w:autoSpaceDN w:val="0"/>
        <w:adjustRightInd w:val="0"/>
        <w:jc w:val="both"/>
        <w:rPr>
          <w:rFonts w:ascii="Georgia" w:hAnsi="Georgia" w:cs="Arial"/>
        </w:rPr>
      </w:pPr>
    </w:p>
    <w:p w:rsidR="007C1B4C" w:rsidRPr="00DD7A92" w:rsidRDefault="00130C75" w:rsidP="00DD7A92">
      <w:pPr>
        <w:autoSpaceDE w:val="0"/>
        <w:autoSpaceDN w:val="0"/>
        <w:adjustRightInd w:val="0"/>
        <w:jc w:val="both"/>
        <w:rPr>
          <w:rFonts w:ascii="Georgia" w:hAnsi="Georgia" w:cs="Arial"/>
        </w:rPr>
      </w:pPr>
      <w:r w:rsidRPr="00DD7A92">
        <w:rPr>
          <w:rFonts w:ascii="Georgia" w:hAnsi="Georgia" w:cs="Arial"/>
          <w:b/>
        </w:rPr>
        <w:t>Artíc</w:t>
      </w:r>
      <w:r w:rsidR="00ED39A1" w:rsidRPr="00DD7A92">
        <w:rPr>
          <w:rFonts w:ascii="Georgia" w:hAnsi="Georgia" w:cs="Arial"/>
          <w:b/>
        </w:rPr>
        <w:t>ulo 16</w:t>
      </w:r>
      <w:r w:rsidR="00A07B1E" w:rsidRPr="00DD7A92">
        <w:rPr>
          <w:rFonts w:ascii="Georgia" w:hAnsi="Georgia" w:cs="Arial"/>
          <w:b/>
        </w:rPr>
        <w:t xml:space="preserve">. </w:t>
      </w:r>
      <w:r w:rsidR="007C1B4C" w:rsidRPr="00DD7A92">
        <w:rPr>
          <w:rFonts w:ascii="Georgia" w:hAnsi="Georgia" w:cs="Arial"/>
        </w:rPr>
        <w:t>Se considerará que existe quórum para la celebración de una sesión, cuando se cuente con la asistencia del presidente del consejo o su suplente y esté presente la mayoría de sus integrantes.</w:t>
      </w:r>
    </w:p>
    <w:p w:rsidR="007C1B4C" w:rsidRPr="00DD7A92" w:rsidRDefault="007C1B4C" w:rsidP="00DD7A92">
      <w:pPr>
        <w:autoSpaceDE w:val="0"/>
        <w:autoSpaceDN w:val="0"/>
        <w:adjustRightInd w:val="0"/>
        <w:jc w:val="both"/>
        <w:rPr>
          <w:rFonts w:ascii="Georgia" w:hAnsi="Georgia" w:cs="Arial"/>
        </w:rPr>
      </w:pPr>
    </w:p>
    <w:p w:rsidR="00E574D6" w:rsidRPr="00DD7A92" w:rsidRDefault="007C1B4C" w:rsidP="00DD7A92">
      <w:pPr>
        <w:autoSpaceDE w:val="0"/>
        <w:autoSpaceDN w:val="0"/>
        <w:adjustRightInd w:val="0"/>
        <w:ind w:firstLine="708"/>
        <w:jc w:val="both"/>
        <w:rPr>
          <w:rFonts w:ascii="Georgia" w:hAnsi="Georgia" w:cs="Arial"/>
        </w:rPr>
      </w:pPr>
      <w:r w:rsidRPr="00DD7A92">
        <w:rPr>
          <w:rFonts w:ascii="Georgia" w:hAnsi="Georgia" w:cs="Arial"/>
        </w:rPr>
        <w:t xml:space="preserve">Los acuerdos del consejo se tomarán por mayoría de votos de los presentes, en caso de empate, el presidente tendrá voto de calidad. </w:t>
      </w:r>
      <w:r w:rsidR="00A07B1E" w:rsidRPr="00DD7A92">
        <w:rPr>
          <w:rFonts w:ascii="Georgia" w:hAnsi="Georgia" w:cs="Arial"/>
        </w:rPr>
        <w:t xml:space="preserve"> </w:t>
      </w:r>
    </w:p>
    <w:p w:rsidR="00DD6BD5" w:rsidRPr="00DD7A92" w:rsidRDefault="00DD6BD5" w:rsidP="00DD7A92">
      <w:pPr>
        <w:autoSpaceDE w:val="0"/>
        <w:autoSpaceDN w:val="0"/>
        <w:adjustRightInd w:val="0"/>
        <w:jc w:val="both"/>
        <w:rPr>
          <w:rFonts w:ascii="Georgia" w:hAnsi="Georgia" w:cs="Arial"/>
          <w:b/>
        </w:rPr>
      </w:pPr>
    </w:p>
    <w:p w:rsidR="007B39BD" w:rsidRPr="00DD7A92" w:rsidRDefault="00AD05DC" w:rsidP="00DD7A92">
      <w:pPr>
        <w:autoSpaceDE w:val="0"/>
        <w:autoSpaceDN w:val="0"/>
        <w:adjustRightInd w:val="0"/>
        <w:jc w:val="both"/>
        <w:rPr>
          <w:rFonts w:ascii="Georgia" w:hAnsi="Georgia" w:cs="Arial"/>
        </w:rPr>
      </w:pPr>
      <w:r w:rsidRPr="00DD7A92">
        <w:rPr>
          <w:rFonts w:ascii="Georgia" w:hAnsi="Georgia" w:cs="Arial"/>
          <w:b/>
        </w:rPr>
        <w:t>Artículo</w:t>
      </w:r>
      <w:r w:rsidR="00ED39A1" w:rsidRPr="00DD7A92">
        <w:rPr>
          <w:rFonts w:ascii="Georgia" w:hAnsi="Georgia" w:cs="Arial"/>
          <w:b/>
        </w:rPr>
        <w:t xml:space="preserve"> 17</w:t>
      </w:r>
      <w:r w:rsidRPr="00DD7A92">
        <w:rPr>
          <w:rFonts w:ascii="Georgia" w:hAnsi="Georgia" w:cs="Arial"/>
          <w:b/>
        </w:rPr>
        <w:t xml:space="preserve">.- </w:t>
      </w:r>
      <w:r w:rsidR="006E3BA3" w:rsidRPr="00DD7A92">
        <w:rPr>
          <w:rFonts w:ascii="Georgia" w:hAnsi="Georgia" w:cs="Arial"/>
        </w:rPr>
        <w:t>Las funciones que ejercerá el Consejo serán las que se establezcan en su Reglamento Interior de conformidad a las atribuciones concedidas por la ley.</w:t>
      </w:r>
    </w:p>
    <w:p w:rsidR="006E3BA3" w:rsidRPr="00DD7A92" w:rsidRDefault="006E3BA3" w:rsidP="00DD7A92">
      <w:pPr>
        <w:autoSpaceDE w:val="0"/>
        <w:autoSpaceDN w:val="0"/>
        <w:adjustRightInd w:val="0"/>
        <w:jc w:val="both"/>
        <w:rPr>
          <w:rFonts w:ascii="Georgia" w:hAnsi="Georgia" w:cs="Arial"/>
          <w:b/>
        </w:rPr>
      </w:pPr>
    </w:p>
    <w:p w:rsidR="00DD7A92" w:rsidRDefault="00DD7A92" w:rsidP="00DD7A92">
      <w:pPr>
        <w:autoSpaceDE w:val="0"/>
        <w:autoSpaceDN w:val="0"/>
        <w:adjustRightInd w:val="0"/>
        <w:jc w:val="center"/>
        <w:rPr>
          <w:rFonts w:ascii="Georgia" w:hAnsi="Georgia" w:cs="Arial"/>
          <w:b/>
        </w:rPr>
      </w:pPr>
    </w:p>
    <w:p w:rsidR="00387653" w:rsidRPr="00DD7A92" w:rsidRDefault="00387653" w:rsidP="00DD7A92">
      <w:pPr>
        <w:autoSpaceDE w:val="0"/>
        <w:autoSpaceDN w:val="0"/>
        <w:adjustRightInd w:val="0"/>
        <w:jc w:val="center"/>
        <w:rPr>
          <w:rFonts w:ascii="Georgia" w:hAnsi="Georgia" w:cs="Arial"/>
          <w:b/>
        </w:rPr>
      </w:pPr>
      <w:r w:rsidRPr="00DD7A92">
        <w:rPr>
          <w:rFonts w:ascii="Georgia" w:hAnsi="Georgia" w:cs="Arial"/>
          <w:b/>
        </w:rPr>
        <w:t>Capítulo IV</w:t>
      </w:r>
    </w:p>
    <w:p w:rsidR="00DD7A92" w:rsidRDefault="00DD7A92" w:rsidP="00DD7A92">
      <w:pPr>
        <w:autoSpaceDE w:val="0"/>
        <w:autoSpaceDN w:val="0"/>
        <w:adjustRightInd w:val="0"/>
        <w:jc w:val="center"/>
        <w:rPr>
          <w:rFonts w:ascii="Georgia" w:hAnsi="Georgia" w:cs="Arial"/>
          <w:b/>
        </w:rPr>
      </w:pPr>
    </w:p>
    <w:p w:rsidR="00387653" w:rsidRPr="00DD7A92" w:rsidRDefault="00387653" w:rsidP="00DD7A92">
      <w:pPr>
        <w:autoSpaceDE w:val="0"/>
        <w:autoSpaceDN w:val="0"/>
        <w:adjustRightInd w:val="0"/>
        <w:jc w:val="center"/>
        <w:rPr>
          <w:rFonts w:ascii="Georgia" w:hAnsi="Georgia" w:cs="Arial"/>
          <w:b/>
        </w:rPr>
      </w:pPr>
      <w:r w:rsidRPr="00DD7A92">
        <w:rPr>
          <w:rFonts w:ascii="Georgia" w:hAnsi="Georgia" w:cs="Arial"/>
          <w:b/>
        </w:rPr>
        <w:t xml:space="preserve">Del </w:t>
      </w:r>
      <w:r w:rsidR="00BA4380" w:rsidRPr="00DD7A92">
        <w:rPr>
          <w:rFonts w:ascii="Georgia" w:hAnsi="Georgia" w:cs="Arial"/>
          <w:b/>
        </w:rPr>
        <w:t>R</w:t>
      </w:r>
      <w:r w:rsidRPr="00DD7A92">
        <w:rPr>
          <w:rFonts w:ascii="Georgia" w:hAnsi="Georgia" w:cs="Arial"/>
          <w:b/>
        </w:rPr>
        <w:t xml:space="preserve">egistro </w:t>
      </w:r>
      <w:r w:rsidR="00BA4380" w:rsidRPr="00DD7A92">
        <w:rPr>
          <w:rFonts w:ascii="Georgia" w:hAnsi="Georgia" w:cs="Arial"/>
          <w:b/>
        </w:rPr>
        <w:t>E</w:t>
      </w:r>
      <w:r w:rsidRPr="00DD7A92">
        <w:rPr>
          <w:rFonts w:ascii="Georgia" w:hAnsi="Georgia" w:cs="Arial"/>
          <w:b/>
        </w:rPr>
        <w:t>statal</w:t>
      </w:r>
    </w:p>
    <w:p w:rsidR="00387653" w:rsidRPr="00DD7A92" w:rsidRDefault="00387653" w:rsidP="00DD7A92">
      <w:pPr>
        <w:autoSpaceDE w:val="0"/>
        <w:autoSpaceDN w:val="0"/>
        <w:adjustRightInd w:val="0"/>
        <w:jc w:val="center"/>
        <w:rPr>
          <w:rFonts w:ascii="Georgia" w:hAnsi="Georgia" w:cs="Arial"/>
          <w:b/>
        </w:rPr>
      </w:pPr>
    </w:p>
    <w:p w:rsidR="00AA5B3E" w:rsidRPr="00DD7A92" w:rsidRDefault="00130C75" w:rsidP="00DD7A92">
      <w:pPr>
        <w:autoSpaceDE w:val="0"/>
        <w:autoSpaceDN w:val="0"/>
        <w:adjustRightInd w:val="0"/>
        <w:jc w:val="both"/>
        <w:rPr>
          <w:rFonts w:ascii="Georgia" w:hAnsi="Georgia" w:cs="Arial"/>
        </w:rPr>
      </w:pPr>
      <w:r w:rsidRPr="00DD7A92">
        <w:rPr>
          <w:rFonts w:ascii="Georgia" w:hAnsi="Georgia" w:cs="Arial"/>
          <w:b/>
        </w:rPr>
        <w:t>Artículo 18</w:t>
      </w:r>
      <w:r w:rsidR="007C1B4C" w:rsidRPr="00DD7A92">
        <w:rPr>
          <w:rFonts w:ascii="Georgia" w:hAnsi="Georgia" w:cs="Arial"/>
          <w:b/>
        </w:rPr>
        <w:t>.</w:t>
      </w:r>
      <w:r w:rsidR="00387653" w:rsidRPr="00DD7A92">
        <w:rPr>
          <w:rFonts w:ascii="Georgia" w:hAnsi="Georgia" w:cs="Arial"/>
          <w:b/>
        </w:rPr>
        <w:t xml:space="preserve"> </w:t>
      </w:r>
      <w:r w:rsidR="00387653" w:rsidRPr="00DD7A92">
        <w:rPr>
          <w:rFonts w:ascii="Georgia" w:hAnsi="Georgia" w:cs="Arial"/>
        </w:rPr>
        <w:t>La Secretaría</w:t>
      </w:r>
      <w:r w:rsidR="00B971DD" w:rsidRPr="00DD7A92">
        <w:rPr>
          <w:rFonts w:ascii="Georgia" w:hAnsi="Georgia" w:cs="Arial"/>
        </w:rPr>
        <w:t xml:space="preserve">, coordinará, operará y actualizará el registro estatal de los Centros de </w:t>
      </w:r>
      <w:r w:rsidR="00390DF9" w:rsidRPr="00DD7A92">
        <w:rPr>
          <w:rFonts w:ascii="Georgia" w:hAnsi="Georgia" w:cs="Arial"/>
        </w:rPr>
        <w:t>Servicio del E</w:t>
      </w:r>
      <w:r w:rsidR="00B971DD" w:rsidRPr="00DD7A92">
        <w:rPr>
          <w:rFonts w:ascii="Georgia" w:hAnsi="Georgia" w:cs="Arial"/>
        </w:rPr>
        <w:t xml:space="preserve">stado. </w:t>
      </w:r>
    </w:p>
    <w:p w:rsidR="00AA5B3E" w:rsidRPr="00DD7A92" w:rsidRDefault="00AA5B3E" w:rsidP="00DD7A92">
      <w:pPr>
        <w:autoSpaceDE w:val="0"/>
        <w:autoSpaceDN w:val="0"/>
        <w:adjustRightInd w:val="0"/>
        <w:jc w:val="both"/>
        <w:rPr>
          <w:rFonts w:ascii="Georgia" w:hAnsi="Georgia" w:cs="Arial"/>
        </w:rPr>
      </w:pPr>
    </w:p>
    <w:p w:rsidR="00AA5B3E" w:rsidRPr="00DD7A92" w:rsidRDefault="00130C75" w:rsidP="00DD7A92">
      <w:pPr>
        <w:autoSpaceDE w:val="0"/>
        <w:autoSpaceDN w:val="0"/>
        <w:adjustRightInd w:val="0"/>
        <w:jc w:val="both"/>
        <w:rPr>
          <w:rFonts w:ascii="Georgia" w:hAnsi="Georgia" w:cs="Arial"/>
        </w:rPr>
      </w:pPr>
      <w:r w:rsidRPr="00DD7A92">
        <w:rPr>
          <w:rFonts w:ascii="Georgia" w:hAnsi="Georgia" w:cs="Arial"/>
          <w:b/>
        </w:rPr>
        <w:t>Artículo 19</w:t>
      </w:r>
      <w:r w:rsidR="00AA5B3E" w:rsidRPr="00DD7A92">
        <w:rPr>
          <w:rFonts w:ascii="Georgia" w:hAnsi="Georgia" w:cs="Arial"/>
          <w:b/>
        </w:rPr>
        <w:t xml:space="preserve">. </w:t>
      </w:r>
      <w:r w:rsidR="00E045F1" w:rsidRPr="00DD7A92">
        <w:rPr>
          <w:rFonts w:ascii="Georgia" w:hAnsi="Georgia" w:cs="Arial"/>
        </w:rPr>
        <w:t>E</w:t>
      </w:r>
      <w:r w:rsidR="00AA5B3E" w:rsidRPr="00DD7A92">
        <w:rPr>
          <w:rFonts w:ascii="Georgia" w:hAnsi="Georgia" w:cs="Arial"/>
        </w:rPr>
        <w:t>l</w:t>
      </w:r>
      <w:r w:rsidR="00E045F1" w:rsidRPr="00DD7A92">
        <w:rPr>
          <w:rFonts w:ascii="Georgia" w:hAnsi="Georgia" w:cs="Arial"/>
        </w:rPr>
        <w:t xml:space="preserve"> </w:t>
      </w:r>
      <w:r w:rsidR="00AA5B3E" w:rsidRPr="00DD7A92">
        <w:rPr>
          <w:rFonts w:ascii="Georgia" w:hAnsi="Georgia" w:cs="Arial"/>
        </w:rPr>
        <w:t>R</w:t>
      </w:r>
      <w:r w:rsidR="00E045F1" w:rsidRPr="00DD7A92">
        <w:rPr>
          <w:rFonts w:ascii="Georgia" w:hAnsi="Georgia" w:cs="Arial"/>
        </w:rPr>
        <w:t>egistro contendrá información detallada</w:t>
      </w:r>
      <w:r w:rsidR="00AA5B3E" w:rsidRPr="00DD7A92">
        <w:rPr>
          <w:rFonts w:ascii="Georgia" w:hAnsi="Georgia" w:cs="Arial"/>
        </w:rPr>
        <w:t xml:space="preserve"> de todos los Centros de </w:t>
      </w:r>
      <w:r w:rsidR="00390DF9" w:rsidRPr="00DD7A92">
        <w:rPr>
          <w:rFonts w:ascii="Georgia" w:hAnsi="Georgia" w:cs="Arial"/>
        </w:rPr>
        <w:t>Servicio</w:t>
      </w:r>
      <w:r w:rsidR="00AA5B3E" w:rsidRPr="00DD7A92">
        <w:rPr>
          <w:rFonts w:ascii="Georgia" w:hAnsi="Georgia" w:cs="Arial"/>
        </w:rPr>
        <w:t xml:space="preserve"> públicos y particulares que funcionen en el territorio estatal, en los siguientes rubros:</w:t>
      </w:r>
    </w:p>
    <w:p w:rsidR="00AA5B3E" w:rsidRPr="00DD7A92" w:rsidRDefault="00AA5B3E" w:rsidP="00DD7A92">
      <w:pPr>
        <w:autoSpaceDE w:val="0"/>
        <w:autoSpaceDN w:val="0"/>
        <w:adjustRightInd w:val="0"/>
        <w:jc w:val="both"/>
        <w:rPr>
          <w:rFonts w:ascii="Georgia" w:hAnsi="Georgia" w:cs="Arial"/>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Datos de identificación del prestador del servicio</w:t>
      </w:r>
      <w:r w:rsidR="009623A7" w:rsidRPr="00DD7A92">
        <w:rPr>
          <w:rFonts w:ascii="Georgia" w:hAnsi="Georgia" w:cs="Arial"/>
        </w:rPr>
        <w:t>;</w:t>
      </w:r>
    </w:p>
    <w:p w:rsidR="004E56AC" w:rsidRPr="00DD7A92" w:rsidRDefault="004E56AC" w:rsidP="00DD7A92">
      <w:pPr>
        <w:autoSpaceDE w:val="0"/>
        <w:autoSpaceDN w:val="0"/>
        <w:adjustRightInd w:val="0"/>
        <w:ind w:left="1134" w:hanging="567"/>
        <w:jc w:val="both"/>
        <w:rPr>
          <w:rFonts w:ascii="Georgia" w:hAnsi="Georgia" w:cs="Arial"/>
          <w:b/>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Constitución legal;</w:t>
      </w:r>
    </w:p>
    <w:p w:rsidR="00805D39" w:rsidRPr="00DD7A92" w:rsidRDefault="00805D39" w:rsidP="00DD7A92">
      <w:pPr>
        <w:pStyle w:val="Prrafodelista"/>
        <w:ind w:left="1134" w:hanging="567"/>
        <w:rPr>
          <w:rFonts w:ascii="Georgia" w:hAnsi="Georgia" w:cs="Arial"/>
          <w:b/>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Domicilio;</w:t>
      </w:r>
    </w:p>
    <w:p w:rsidR="004E56AC" w:rsidRPr="00DD7A92" w:rsidRDefault="004E56AC" w:rsidP="00DD7A92">
      <w:pPr>
        <w:autoSpaceDE w:val="0"/>
        <w:autoSpaceDN w:val="0"/>
        <w:adjustRightInd w:val="0"/>
        <w:ind w:left="1134" w:hanging="567"/>
        <w:jc w:val="both"/>
        <w:rPr>
          <w:rFonts w:ascii="Georgia" w:hAnsi="Georgia" w:cs="Arial"/>
          <w:b/>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Fecha de inicio de operaciones;</w:t>
      </w:r>
    </w:p>
    <w:p w:rsidR="00805D39" w:rsidRPr="00DD7A92" w:rsidRDefault="00805D39" w:rsidP="00DD7A92">
      <w:pPr>
        <w:pStyle w:val="Prrafodelista"/>
        <w:ind w:left="1134" w:hanging="567"/>
        <w:rPr>
          <w:rFonts w:ascii="Georgia" w:hAnsi="Georgia" w:cs="Arial"/>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Modalidad y tipo;</w:t>
      </w:r>
    </w:p>
    <w:p w:rsidR="004E56AC" w:rsidRPr="00DD7A92" w:rsidRDefault="004E56AC" w:rsidP="00DD7A92">
      <w:pPr>
        <w:autoSpaceDE w:val="0"/>
        <w:autoSpaceDN w:val="0"/>
        <w:adjustRightInd w:val="0"/>
        <w:ind w:left="1134" w:hanging="567"/>
        <w:jc w:val="both"/>
        <w:rPr>
          <w:rFonts w:ascii="Georgia" w:hAnsi="Georgia" w:cs="Arial"/>
          <w:b/>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Capacidad instalada y ocupada;</w:t>
      </w:r>
    </w:p>
    <w:p w:rsidR="004E56AC" w:rsidRPr="00DD7A92" w:rsidRDefault="004E56AC" w:rsidP="00DD7A92">
      <w:pPr>
        <w:autoSpaceDE w:val="0"/>
        <w:autoSpaceDN w:val="0"/>
        <w:adjustRightInd w:val="0"/>
        <w:ind w:left="1134" w:hanging="567"/>
        <w:jc w:val="both"/>
        <w:rPr>
          <w:rFonts w:ascii="Georgia" w:hAnsi="Georgia" w:cs="Arial"/>
          <w:b/>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Constancia de inspección de los Servicios de Salud</w:t>
      </w:r>
      <w:r w:rsidR="00986327" w:rsidRPr="00DD7A92">
        <w:rPr>
          <w:rFonts w:ascii="Georgia" w:hAnsi="Georgia" w:cs="Arial"/>
        </w:rPr>
        <w:t xml:space="preserve"> de Zacatecas</w:t>
      </w:r>
      <w:r w:rsidRPr="00DD7A92">
        <w:rPr>
          <w:rFonts w:ascii="Georgia" w:hAnsi="Georgia" w:cs="Arial"/>
        </w:rPr>
        <w:t>;</w:t>
      </w:r>
    </w:p>
    <w:p w:rsidR="004E56AC" w:rsidRPr="00DD7A92" w:rsidRDefault="004E56AC" w:rsidP="00DD7A92">
      <w:pPr>
        <w:autoSpaceDE w:val="0"/>
        <w:autoSpaceDN w:val="0"/>
        <w:adjustRightInd w:val="0"/>
        <w:ind w:left="1134" w:hanging="567"/>
        <w:jc w:val="both"/>
        <w:rPr>
          <w:rFonts w:ascii="Georgia" w:hAnsi="Georgia" w:cs="Arial"/>
          <w:b/>
        </w:rPr>
      </w:pPr>
    </w:p>
    <w:p w:rsidR="00AA5B3E" w:rsidRPr="00DD7A92" w:rsidRDefault="00AA5B3E"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Número y datos de identificación de los beneficiarios del servicio;</w:t>
      </w:r>
    </w:p>
    <w:p w:rsidR="004E56AC" w:rsidRPr="00DD7A92" w:rsidRDefault="004E56AC" w:rsidP="00DD7A92">
      <w:pPr>
        <w:autoSpaceDE w:val="0"/>
        <w:autoSpaceDN w:val="0"/>
        <w:adjustRightInd w:val="0"/>
        <w:ind w:left="1134" w:hanging="567"/>
        <w:jc w:val="both"/>
        <w:rPr>
          <w:rFonts w:ascii="Georgia" w:hAnsi="Georgia" w:cs="Arial"/>
          <w:b/>
        </w:rPr>
      </w:pPr>
    </w:p>
    <w:p w:rsidR="007C1B4C" w:rsidRPr="00DD7A92" w:rsidRDefault="0027234D"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 xml:space="preserve">Datos de identificación y constancia de estudios del personal adscrito al Centro de </w:t>
      </w:r>
      <w:r w:rsidR="00390DF9" w:rsidRPr="00DD7A92">
        <w:rPr>
          <w:rFonts w:ascii="Georgia" w:hAnsi="Georgia" w:cs="Arial"/>
        </w:rPr>
        <w:t>Servicio</w:t>
      </w:r>
      <w:r w:rsidRPr="00DD7A92">
        <w:rPr>
          <w:rFonts w:ascii="Georgia" w:hAnsi="Georgia" w:cs="Arial"/>
        </w:rPr>
        <w:t>;</w:t>
      </w:r>
      <w:r w:rsidR="00AA5B3E" w:rsidRPr="00DD7A92">
        <w:rPr>
          <w:rFonts w:ascii="Georgia" w:hAnsi="Georgia" w:cs="Arial"/>
        </w:rPr>
        <w:t xml:space="preserve">   </w:t>
      </w:r>
      <w:r w:rsidR="00E045F1" w:rsidRPr="00DD7A92">
        <w:rPr>
          <w:rFonts w:ascii="Georgia" w:hAnsi="Georgia" w:cs="Arial"/>
        </w:rPr>
        <w:t xml:space="preserve"> </w:t>
      </w:r>
    </w:p>
    <w:p w:rsidR="004E56AC" w:rsidRPr="00DD7A92" w:rsidRDefault="004E56AC" w:rsidP="00DD7A92">
      <w:pPr>
        <w:autoSpaceDE w:val="0"/>
        <w:autoSpaceDN w:val="0"/>
        <w:adjustRightInd w:val="0"/>
        <w:ind w:left="1134" w:hanging="567"/>
        <w:jc w:val="both"/>
        <w:rPr>
          <w:rFonts w:ascii="Georgia" w:hAnsi="Georgia" w:cs="Arial"/>
          <w:b/>
        </w:rPr>
      </w:pPr>
    </w:p>
    <w:p w:rsidR="00E574D6" w:rsidRPr="00DD7A92" w:rsidRDefault="0027234D"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Constancia de cumplimiento de normas</w:t>
      </w:r>
      <w:r w:rsidR="009623A7" w:rsidRPr="00DD7A92">
        <w:rPr>
          <w:rFonts w:ascii="Georgia" w:hAnsi="Georgia" w:cs="Arial"/>
        </w:rPr>
        <w:t xml:space="preserve"> en materia de protección civil, y</w:t>
      </w:r>
    </w:p>
    <w:p w:rsidR="00805D39" w:rsidRPr="00DD7A92" w:rsidRDefault="00805D39" w:rsidP="00DD7A92">
      <w:pPr>
        <w:pStyle w:val="Prrafodelista"/>
        <w:ind w:left="1134" w:hanging="567"/>
        <w:rPr>
          <w:rFonts w:ascii="Georgia" w:hAnsi="Georgia" w:cs="Arial"/>
          <w:b/>
        </w:rPr>
      </w:pPr>
    </w:p>
    <w:p w:rsidR="0027234D" w:rsidRPr="00DD7A92" w:rsidRDefault="0027234D" w:rsidP="00DD7A92">
      <w:pPr>
        <w:pStyle w:val="Prrafodelista"/>
        <w:numPr>
          <w:ilvl w:val="0"/>
          <w:numId w:val="15"/>
        </w:numPr>
        <w:autoSpaceDE w:val="0"/>
        <w:autoSpaceDN w:val="0"/>
        <w:adjustRightInd w:val="0"/>
        <w:ind w:left="1134" w:hanging="567"/>
        <w:jc w:val="both"/>
        <w:rPr>
          <w:rFonts w:ascii="Georgia" w:hAnsi="Georgia" w:cs="Arial"/>
        </w:rPr>
      </w:pPr>
      <w:r w:rsidRPr="00DD7A92">
        <w:rPr>
          <w:rFonts w:ascii="Georgia" w:hAnsi="Georgia" w:cs="Arial"/>
        </w:rPr>
        <w:t>Acreditación fehaciente de equipo y adecuaciones para atención de los menor</w:t>
      </w:r>
      <w:r w:rsidR="009623A7" w:rsidRPr="00DD7A92">
        <w:rPr>
          <w:rFonts w:ascii="Georgia" w:hAnsi="Georgia" w:cs="Arial"/>
        </w:rPr>
        <w:t>es con discapacidad.</w:t>
      </w:r>
    </w:p>
    <w:p w:rsidR="00805D39" w:rsidRPr="00DD7A92" w:rsidRDefault="00805D39" w:rsidP="00DD7A92">
      <w:pPr>
        <w:pStyle w:val="Prrafodelista"/>
        <w:rPr>
          <w:rFonts w:ascii="Georgia" w:hAnsi="Georgia" w:cs="Arial"/>
        </w:rPr>
      </w:pPr>
    </w:p>
    <w:p w:rsidR="0027234D" w:rsidRPr="00DD7A92" w:rsidRDefault="0027234D" w:rsidP="00DD7A92">
      <w:pPr>
        <w:autoSpaceDE w:val="0"/>
        <w:autoSpaceDN w:val="0"/>
        <w:adjustRightInd w:val="0"/>
        <w:jc w:val="both"/>
        <w:rPr>
          <w:rFonts w:ascii="Georgia" w:hAnsi="Georgia" w:cs="Arial"/>
        </w:rPr>
      </w:pPr>
    </w:p>
    <w:p w:rsidR="002D54CF" w:rsidRDefault="009623A7" w:rsidP="00DD7A92">
      <w:pPr>
        <w:autoSpaceDE w:val="0"/>
        <w:autoSpaceDN w:val="0"/>
        <w:adjustRightInd w:val="0"/>
        <w:jc w:val="both"/>
        <w:rPr>
          <w:rFonts w:ascii="Georgia" w:hAnsi="Georgia" w:cs="Arial"/>
        </w:rPr>
      </w:pPr>
      <w:r w:rsidRPr="00DD7A92">
        <w:rPr>
          <w:rFonts w:ascii="Georgia" w:hAnsi="Georgia" w:cs="Arial"/>
          <w:b/>
        </w:rPr>
        <w:t xml:space="preserve">Artículo </w:t>
      </w:r>
      <w:r w:rsidR="004E56AC" w:rsidRPr="00DD7A92">
        <w:rPr>
          <w:rFonts w:ascii="Georgia" w:hAnsi="Georgia" w:cs="Arial"/>
          <w:b/>
        </w:rPr>
        <w:t>20</w:t>
      </w:r>
      <w:r w:rsidRPr="00DD7A92">
        <w:rPr>
          <w:rFonts w:ascii="Georgia" w:hAnsi="Georgia" w:cs="Arial"/>
          <w:b/>
        </w:rPr>
        <w:t xml:space="preserve">. </w:t>
      </w:r>
      <w:r w:rsidRPr="00DD7A92">
        <w:rPr>
          <w:rFonts w:ascii="Georgia" w:hAnsi="Georgia" w:cs="Arial"/>
        </w:rPr>
        <w:t xml:space="preserve">Es obligación de cualquier autoridad o dependencia inscribir en el Registro Estatal, la autorización que obtengan para un Centro de </w:t>
      </w:r>
      <w:r w:rsidR="00390DF9" w:rsidRPr="00DD7A92">
        <w:rPr>
          <w:rFonts w:ascii="Georgia" w:hAnsi="Georgia" w:cs="Arial"/>
        </w:rPr>
        <w:t>Servicio</w:t>
      </w:r>
      <w:r w:rsidRPr="00DD7A92">
        <w:rPr>
          <w:rFonts w:ascii="Georgia" w:hAnsi="Georgia" w:cs="Arial"/>
        </w:rPr>
        <w:t>.</w:t>
      </w:r>
    </w:p>
    <w:p w:rsidR="00DD7A92" w:rsidRDefault="00DD7A92" w:rsidP="00DD7A92">
      <w:pPr>
        <w:autoSpaceDE w:val="0"/>
        <w:autoSpaceDN w:val="0"/>
        <w:adjustRightInd w:val="0"/>
        <w:jc w:val="both"/>
        <w:rPr>
          <w:rFonts w:ascii="Georgia" w:hAnsi="Georgia" w:cs="Arial"/>
        </w:rPr>
      </w:pPr>
    </w:p>
    <w:p w:rsidR="00DD7A92" w:rsidRPr="00DD7A92" w:rsidRDefault="00DD7A92" w:rsidP="00DD7A92">
      <w:pPr>
        <w:autoSpaceDE w:val="0"/>
        <w:autoSpaceDN w:val="0"/>
        <w:adjustRightInd w:val="0"/>
        <w:jc w:val="both"/>
        <w:rPr>
          <w:rFonts w:ascii="Georgia" w:hAnsi="Georgia" w:cs="Arial"/>
        </w:rPr>
      </w:pPr>
    </w:p>
    <w:p w:rsidR="009623A7" w:rsidRPr="00DD7A92" w:rsidRDefault="009623A7" w:rsidP="00DD7A92">
      <w:pPr>
        <w:autoSpaceDE w:val="0"/>
        <w:autoSpaceDN w:val="0"/>
        <w:adjustRightInd w:val="0"/>
        <w:jc w:val="center"/>
        <w:rPr>
          <w:rFonts w:ascii="Georgia" w:hAnsi="Georgia" w:cs="Arial"/>
          <w:b/>
        </w:rPr>
      </w:pPr>
      <w:r w:rsidRPr="00DD7A92">
        <w:rPr>
          <w:rFonts w:ascii="Georgia" w:hAnsi="Georgia" w:cs="Arial"/>
          <w:b/>
        </w:rPr>
        <w:t>Capí</w:t>
      </w:r>
      <w:r w:rsidR="008A2FC3" w:rsidRPr="00DD7A92">
        <w:rPr>
          <w:rFonts w:ascii="Georgia" w:hAnsi="Georgia" w:cs="Arial"/>
          <w:b/>
        </w:rPr>
        <w:t>tulo V</w:t>
      </w:r>
    </w:p>
    <w:p w:rsidR="00DD7A92" w:rsidRDefault="00DD7A92" w:rsidP="00DD7A92">
      <w:pPr>
        <w:autoSpaceDE w:val="0"/>
        <w:autoSpaceDN w:val="0"/>
        <w:adjustRightInd w:val="0"/>
        <w:jc w:val="center"/>
        <w:rPr>
          <w:rFonts w:ascii="Georgia" w:hAnsi="Georgia" w:cs="Arial"/>
          <w:b/>
        </w:rPr>
      </w:pPr>
    </w:p>
    <w:p w:rsidR="009623A7" w:rsidRPr="00DD7A92" w:rsidRDefault="009623A7" w:rsidP="00DD7A92">
      <w:pPr>
        <w:autoSpaceDE w:val="0"/>
        <w:autoSpaceDN w:val="0"/>
        <w:adjustRightInd w:val="0"/>
        <w:jc w:val="center"/>
        <w:rPr>
          <w:rFonts w:ascii="Georgia" w:hAnsi="Georgia" w:cs="Arial"/>
          <w:b/>
        </w:rPr>
      </w:pPr>
      <w:r w:rsidRPr="00DD7A92">
        <w:rPr>
          <w:rFonts w:ascii="Georgia" w:hAnsi="Georgia" w:cs="Arial"/>
          <w:b/>
        </w:rPr>
        <w:t>De las Modalidades y Tipos</w:t>
      </w:r>
    </w:p>
    <w:p w:rsidR="009623A7" w:rsidRPr="00DD7A92" w:rsidRDefault="009623A7" w:rsidP="00DD7A92">
      <w:pPr>
        <w:autoSpaceDE w:val="0"/>
        <w:autoSpaceDN w:val="0"/>
        <w:adjustRightInd w:val="0"/>
        <w:jc w:val="center"/>
        <w:rPr>
          <w:rFonts w:ascii="Georgia" w:hAnsi="Georgia" w:cs="Arial"/>
          <w:b/>
        </w:rPr>
      </w:pPr>
    </w:p>
    <w:p w:rsidR="009623A7" w:rsidRPr="00DD7A92" w:rsidRDefault="002076BB" w:rsidP="00DD7A92">
      <w:pPr>
        <w:autoSpaceDE w:val="0"/>
        <w:autoSpaceDN w:val="0"/>
        <w:adjustRightInd w:val="0"/>
        <w:jc w:val="both"/>
        <w:rPr>
          <w:rFonts w:ascii="Georgia" w:hAnsi="Georgia" w:cs="Arial"/>
        </w:rPr>
      </w:pPr>
      <w:r w:rsidRPr="00DD7A92">
        <w:rPr>
          <w:rFonts w:ascii="Georgia" w:hAnsi="Georgia" w:cs="Arial"/>
          <w:b/>
        </w:rPr>
        <w:t>Artí</w:t>
      </w:r>
      <w:r w:rsidR="009623A7" w:rsidRPr="00DD7A92">
        <w:rPr>
          <w:rFonts w:ascii="Georgia" w:hAnsi="Georgia" w:cs="Arial"/>
          <w:b/>
        </w:rPr>
        <w:t xml:space="preserve">culo </w:t>
      </w:r>
      <w:r w:rsidR="004E56AC" w:rsidRPr="00DD7A92">
        <w:rPr>
          <w:rFonts w:ascii="Georgia" w:hAnsi="Georgia" w:cs="Arial"/>
          <w:b/>
        </w:rPr>
        <w:t>21</w:t>
      </w:r>
      <w:r w:rsidR="009623A7" w:rsidRPr="00DD7A92">
        <w:rPr>
          <w:rFonts w:ascii="Georgia" w:hAnsi="Georgia" w:cs="Arial"/>
          <w:b/>
        </w:rPr>
        <w:t xml:space="preserve">. </w:t>
      </w:r>
      <w:r w:rsidR="00AF119B" w:rsidRPr="00DD7A92">
        <w:rPr>
          <w:rFonts w:ascii="Georgia" w:hAnsi="Georgia" w:cs="Arial"/>
        </w:rPr>
        <w:t xml:space="preserve">Los Centros de Servicio pueden </w:t>
      </w:r>
      <w:r w:rsidR="003004E2" w:rsidRPr="00DD7A92">
        <w:rPr>
          <w:rFonts w:ascii="Georgia" w:hAnsi="Georgia" w:cs="Arial"/>
        </w:rPr>
        <w:t>ser públicos, privados o mixtos:</w:t>
      </w:r>
    </w:p>
    <w:p w:rsidR="00AF119B" w:rsidRPr="00DD7A92" w:rsidRDefault="00AF119B" w:rsidP="00DD7A92">
      <w:pPr>
        <w:autoSpaceDE w:val="0"/>
        <w:autoSpaceDN w:val="0"/>
        <w:adjustRightInd w:val="0"/>
        <w:jc w:val="both"/>
        <w:rPr>
          <w:rFonts w:ascii="Georgia" w:hAnsi="Georgia" w:cs="Arial"/>
        </w:rPr>
      </w:pPr>
    </w:p>
    <w:p w:rsidR="00393E91" w:rsidRPr="00DD7A92" w:rsidRDefault="00AF119B" w:rsidP="00DD7A92">
      <w:pPr>
        <w:pStyle w:val="Prrafodelista"/>
        <w:numPr>
          <w:ilvl w:val="0"/>
          <w:numId w:val="1"/>
        </w:numPr>
        <w:autoSpaceDE w:val="0"/>
        <w:autoSpaceDN w:val="0"/>
        <w:adjustRightInd w:val="0"/>
        <w:ind w:left="1134" w:hanging="567"/>
        <w:jc w:val="both"/>
        <w:rPr>
          <w:rFonts w:ascii="Georgia" w:hAnsi="Georgia" w:cs="Arial"/>
        </w:rPr>
      </w:pPr>
      <w:r w:rsidRPr="00DD7A92">
        <w:rPr>
          <w:rFonts w:ascii="Georgia" w:hAnsi="Georgia" w:cs="Arial"/>
        </w:rPr>
        <w:t>Son públicos</w:t>
      </w:r>
      <w:r w:rsidR="002369DF" w:rsidRPr="00DD7A92">
        <w:rPr>
          <w:rFonts w:ascii="Georgia" w:hAnsi="Georgia" w:cs="Arial"/>
        </w:rPr>
        <w:t>,</w:t>
      </w:r>
      <w:r w:rsidRPr="00DD7A92">
        <w:rPr>
          <w:rFonts w:ascii="Georgia" w:hAnsi="Georgia" w:cs="Arial"/>
        </w:rPr>
        <w:t xml:space="preserve"> los que dependen para su financi</w:t>
      </w:r>
      <w:r w:rsidR="00100B0C" w:rsidRPr="00DD7A92">
        <w:rPr>
          <w:rFonts w:ascii="Georgia" w:hAnsi="Georgia" w:cs="Arial"/>
        </w:rPr>
        <w:t>amiento y administración de la F</w:t>
      </w:r>
      <w:r w:rsidRPr="00DD7A92">
        <w:rPr>
          <w:rFonts w:ascii="Georgia" w:hAnsi="Georgia" w:cs="Arial"/>
        </w:rPr>
        <w:t xml:space="preserve">ederación, </w:t>
      </w:r>
      <w:r w:rsidR="009B0B64" w:rsidRPr="00DD7A92">
        <w:rPr>
          <w:rFonts w:ascii="Georgia" w:hAnsi="Georgia" w:cs="Arial"/>
        </w:rPr>
        <w:t xml:space="preserve">del </w:t>
      </w:r>
      <w:r w:rsidR="00100B0C" w:rsidRPr="00DD7A92">
        <w:rPr>
          <w:rFonts w:ascii="Georgia" w:hAnsi="Georgia" w:cs="Arial"/>
        </w:rPr>
        <w:t>E</w:t>
      </w:r>
      <w:r w:rsidR="009B0B64" w:rsidRPr="00DD7A92">
        <w:rPr>
          <w:rFonts w:ascii="Georgia" w:hAnsi="Georgia" w:cs="Arial"/>
        </w:rPr>
        <w:t>stado o de los municipios;</w:t>
      </w:r>
    </w:p>
    <w:p w:rsidR="00AF119B" w:rsidRPr="00DD7A92" w:rsidRDefault="00AF119B" w:rsidP="00DD7A92">
      <w:pPr>
        <w:autoSpaceDE w:val="0"/>
        <w:autoSpaceDN w:val="0"/>
        <w:adjustRightInd w:val="0"/>
        <w:ind w:left="1134" w:hanging="567"/>
        <w:jc w:val="both"/>
        <w:rPr>
          <w:rFonts w:ascii="Georgia" w:hAnsi="Georgia" w:cs="Arial"/>
        </w:rPr>
      </w:pPr>
    </w:p>
    <w:p w:rsidR="002369DF" w:rsidRPr="00DD7A92" w:rsidRDefault="002369DF" w:rsidP="00DD7A92">
      <w:pPr>
        <w:pStyle w:val="Prrafodelista"/>
        <w:numPr>
          <w:ilvl w:val="0"/>
          <w:numId w:val="1"/>
        </w:numPr>
        <w:autoSpaceDE w:val="0"/>
        <w:autoSpaceDN w:val="0"/>
        <w:adjustRightInd w:val="0"/>
        <w:ind w:left="1134" w:hanging="567"/>
        <w:jc w:val="both"/>
        <w:rPr>
          <w:rFonts w:ascii="Georgia" w:hAnsi="Georgia" w:cs="Arial"/>
        </w:rPr>
      </w:pPr>
      <w:r w:rsidRPr="00DD7A92">
        <w:rPr>
          <w:rFonts w:ascii="Georgia" w:hAnsi="Georgia" w:cs="Arial"/>
        </w:rPr>
        <w:t>Son privados, aquellos operados por particulares y en cuyo financiamiento, operación y administración no inter</w:t>
      </w:r>
      <w:r w:rsidR="009B0B64" w:rsidRPr="00DD7A92">
        <w:rPr>
          <w:rFonts w:ascii="Georgia" w:hAnsi="Georgia" w:cs="Arial"/>
        </w:rPr>
        <w:t>viene ninguna autoridad pública, y</w:t>
      </w:r>
    </w:p>
    <w:p w:rsidR="002369DF" w:rsidRPr="00DD7A92" w:rsidRDefault="002369DF" w:rsidP="00DD7A92">
      <w:pPr>
        <w:autoSpaceDE w:val="0"/>
        <w:autoSpaceDN w:val="0"/>
        <w:adjustRightInd w:val="0"/>
        <w:ind w:left="1134" w:hanging="567"/>
        <w:jc w:val="both"/>
        <w:rPr>
          <w:rFonts w:ascii="Georgia" w:hAnsi="Georgia" w:cs="Arial"/>
        </w:rPr>
      </w:pPr>
    </w:p>
    <w:p w:rsidR="002369DF" w:rsidRPr="00DD7A92" w:rsidRDefault="002369DF" w:rsidP="00DD7A92">
      <w:pPr>
        <w:pStyle w:val="Prrafodelista"/>
        <w:numPr>
          <w:ilvl w:val="0"/>
          <w:numId w:val="1"/>
        </w:numPr>
        <w:autoSpaceDE w:val="0"/>
        <w:autoSpaceDN w:val="0"/>
        <w:adjustRightInd w:val="0"/>
        <w:ind w:left="1134" w:hanging="567"/>
        <w:jc w:val="both"/>
        <w:rPr>
          <w:rFonts w:ascii="Georgia" w:hAnsi="Georgia" w:cs="Arial"/>
        </w:rPr>
      </w:pPr>
      <w:r w:rsidRPr="00DD7A92">
        <w:rPr>
          <w:rFonts w:ascii="Georgia" w:hAnsi="Georgia" w:cs="Arial"/>
        </w:rPr>
        <w:t xml:space="preserve">Son mixtos, aquellos que su funcionamiento y administración resulta de la intervención de la </w:t>
      </w:r>
      <w:r w:rsidR="00100B0C" w:rsidRPr="00DD7A92">
        <w:rPr>
          <w:rFonts w:ascii="Georgia" w:hAnsi="Georgia" w:cs="Arial"/>
        </w:rPr>
        <w:t>F</w:t>
      </w:r>
      <w:r w:rsidRPr="00DD7A92">
        <w:rPr>
          <w:rFonts w:ascii="Georgia" w:hAnsi="Georgia" w:cs="Arial"/>
        </w:rPr>
        <w:t xml:space="preserve">ederación, </w:t>
      </w:r>
      <w:r w:rsidR="00100B0C" w:rsidRPr="00DD7A92">
        <w:rPr>
          <w:rFonts w:ascii="Georgia" w:hAnsi="Georgia" w:cs="Arial"/>
        </w:rPr>
        <w:t>Estado o M</w:t>
      </w:r>
      <w:r w:rsidRPr="00DD7A92">
        <w:rPr>
          <w:rFonts w:ascii="Georgia" w:hAnsi="Georgia" w:cs="Arial"/>
        </w:rPr>
        <w:t>unicipio y con la participación social o la iniciativa privada.</w:t>
      </w:r>
    </w:p>
    <w:p w:rsidR="00805D39" w:rsidRPr="00DD7A92" w:rsidRDefault="00805D39" w:rsidP="00DD7A92">
      <w:pPr>
        <w:pStyle w:val="Prrafodelista"/>
        <w:rPr>
          <w:rFonts w:ascii="Georgia" w:hAnsi="Georgia" w:cs="Arial"/>
        </w:rPr>
      </w:pPr>
    </w:p>
    <w:p w:rsidR="001C5D67" w:rsidRPr="00DD7A92" w:rsidRDefault="002369DF"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2</w:t>
      </w:r>
      <w:r w:rsidRPr="00DD7A92">
        <w:rPr>
          <w:rFonts w:ascii="Georgia" w:hAnsi="Georgia" w:cs="Arial"/>
          <w:b/>
        </w:rPr>
        <w:t xml:space="preserve">. </w:t>
      </w:r>
      <w:r w:rsidR="00B5386D" w:rsidRPr="00DD7A92">
        <w:rPr>
          <w:rFonts w:ascii="Georgia" w:hAnsi="Georgia" w:cs="Arial"/>
        </w:rPr>
        <w:t xml:space="preserve">Los Centros de Servicio se catalogarán conforme a su capacidad, </w:t>
      </w:r>
      <w:r w:rsidR="0020020A" w:rsidRPr="00DD7A92">
        <w:rPr>
          <w:rFonts w:ascii="Georgia" w:hAnsi="Georgia" w:cs="Arial"/>
        </w:rPr>
        <w:t>espacio y personal de operación</w:t>
      </w:r>
      <w:r w:rsidR="001C5D67" w:rsidRPr="00DD7A92">
        <w:rPr>
          <w:rFonts w:ascii="Georgia" w:hAnsi="Georgia" w:cs="Arial"/>
        </w:rPr>
        <w:t>.</w:t>
      </w:r>
    </w:p>
    <w:p w:rsidR="001C5D67" w:rsidRPr="00DD7A92" w:rsidRDefault="001C5D67" w:rsidP="00DD7A92">
      <w:pPr>
        <w:autoSpaceDE w:val="0"/>
        <w:autoSpaceDN w:val="0"/>
        <w:adjustRightInd w:val="0"/>
        <w:jc w:val="both"/>
        <w:rPr>
          <w:rFonts w:ascii="Georgia" w:hAnsi="Georgia" w:cs="Arial"/>
        </w:rPr>
      </w:pPr>
    </w:p>
    <w:p w:rsidR="00B5386D" w:rsidRPr="00DD7A92" w:rsidRDefault="001C5D67" w:rsidP="00DD7A92">
      <w:pPr>
        <w:autoSpaceDE w:val="0"/>
        <w:autoSpaceDN w:val="0"/>
        <w:adjustRightInd w:val="0"/>
        <w:ind w:firstLine="708"/>
        <w:jc w:val="both"/>
        <w:rPr>
          <w:rFonts w:ascii="Georgia" w:hAnsi="Georgia" w:cs="Arial"/>
        </w:rPr>
      </w:pPr>
      <w:r w:rsidRPr="00DD7A92">
        <w:rPr>
          <w:rFonts w:ascii="Georgia" w:hAnsi="Georgia" w:cs="Arial"/>
        </w:rPr>
        <w:t>D</w:t>
      </w:r>
      <w:r w:rsidR="00B5386D" w:rsidRPr="00DD7A92">
        <w:rPr>
          <w:rFonts w:ascii="Georgia" w:hAnsi="Georgia" w:cs="Arial"/>
        </w:rPr>
        <w:t>e conformidad con lo previsto en</w:t>
      </w:r>
      <w:r w:rsidR="00390DF9" w:rsidRPr="00DD7A92">
        <w:rPr>
          <w:rFonts w:ascii="Georgia" w:hAnsi="Georgia" w:cs="Arial"/>
        </w:rPr>
        <w:t xml:space="preserve"> la Ley</w:t>
      </w:r>
      <w:r w:rsidR="00DD6BD5" w:rsidRPr="00DD7A92">
        <w:rPr>
          <w:rFonts w:ascii="Georgia" w:hAnsi="Georgia" w:cs="Arial"/>
        </w:rPr>
        <w:t>,</w:t>
      </w:r>
      <w:r w:rsidR="00390DF9" w:rsidRPr="00DD7A92">
        <w:rPr>
          <w:rFonts w:ascii="Georgia" w:hAnsi="Georgia" w:cs="Arial"/>
        </w:rPr>
        <w:t xml:space="preserve"> los Centros de Servicio</w:t>
      </w:r>
      <w:r w:rsidR="00B5386D" w:rsidRPr="00DD7A92">
        <w:rPr>
          <w:rFonts w:ascii="Georgia" w:hAnsi="Georgia" w:cs="Arial"/>
        </w:rPr>
        <w:t xml:space="preserve"> de acuerdo a su Tipo</w:t>
      </w:r>
      <w:r w:rsidR="00AF517C" w:rsidRPr="00DD7A92">
        <w:rPr>
          <w:rFonts w:ascii="Georgia" w:hAnsi="Georgia" w:cs="Arial"/>
        </w:rPr>
        <w:t xml:space="preserve"> serán</w:t>
      </w:r>
      <w:r w:rsidR="000F5F4D" w:rsidRPr="00DD7A92">
        <w:rPr>
          <w:rFonts w:ascii="Georgia" w:hAnsi="Georgia" w:cs="Arial"/>
        </w:rPr>
        <w:t>:</w:t>
      </w:r>
    </w:p>
    <w:p w:rsidR="000F5F4D" w:rsidRPr="00DD7A92" w:rsidRDefault="000F5F4D" w:rsidP="00DD7A92">
      <w:pPr>
        <w:autoSpaceDE w:val="0"/>
        <w:autoSpaceDN w:val="0"/>
        <w:adjustRightInd w:val="0"/>
        <w:jc w:val="both"/>
        <w:rPr>
          <w:rFonts w:ascii="Georgia" w:hAnsi="Georgia" w:cs="Arial"/>
        </w:rPr>
      </w:pPr>
    </w:p>
    <w:p w:rsidR="00B5386D" w:rsidRPr="00DD7A92" w:rsidRDefault="00B5386D" w:rsidP="00DD7A92">
      <w:pPr>
        <w:pStyle w:val="Prrafodelista"/>
        <w:numPr>
          <w:ilvl w:val="0"/>
          <w:numId w:val="16"/>
        </w:numPr>
        <w:autoSpaceDE w:val="0"/>
        <w:autoSpaceDN w:val="0"/>
        <w:adjustRightInd w:val="0"/>
        <w:ind w:left="1134" w:hanging="567"/>
        <w:jc w:val="both"/>
        <w:rPr>
          <w:rFonts w:ascii="Georgia" w:hAnsi="Georgia" w:cs="Arial"/>
        </w:rPr>
      </w:pPr>
      <w:r w:rsidRPr="00DD7A92">
        <w:rPr>
          <w:rFonts w:ascii="Georgia" w:hAnsi="Georgia" w:cs="Arial"/>
        </w:rPr>
        <w:t>Tipo 1, con capacidad para dar servicio hasta 10 menores</w:t>
      </w:r>
      <w:r w:rsidR="000F5F4D" w:rsidRPr="00DD7A92">
        <w:rPr>
          <w:rFonts w:ascii="Georgia" w:hAnsi="Georgia" w:cs="Arial"/>
        </w:rPr>
        <w:t>;</w:t>
      </w:r>
    </w:p>
    <w:p w:rsidR="00B5386D" w:rsidRPr="00DD7A92" w:rsidRDefault="00B5386D" w:rsidP="00DD7A92">
      <w:pPr>
        <w:autoSpaceDE w:val="0"/>
        <w:autoSpaceDN w:val="0"/>
        <w:adjustRightInd w:val="0"/>
        <w:ind w:left="1134" w:hanging="567"/>
        <w:jc w:val="both"/>
        <w:rPr>
          <w:rFonts w:ascii="Georgia" w:hAnsi="Georgia" w:cs="Arial"/>
        </w:rPr>
      </w:pPr>
    </w:p>
    <w:p w:rsidR="00B5386D" w:rsidRPr="00DD7A92" w:rsidRDefault="00B5386D" w:rsidP="00DD7A92">
      <w:pPr>
        <w:pStyle w:val="Prrafodelista"/>
        <w:numPr>
          <w:ilvl w:val="0"/>
          <w:numId w:val="16"/>
        </w:numPr>
        <w:autoSpaceDE w:val="0"/>
        <w:autoSpaceDN w:val="0"/>
        <w:adjustRightInd w:val="0"/>
        <w:ind w:left="1134" w:hanging="567"/>
        <w:jc w:val="both"/>
        <w:rPr>
          <w:rFonts w:ascii="Georgia" w:hAnsi="Georgia" w:cs="Arial"/>
        </w:rPr>
      </w:pPr>
      <w:r w:rsidRPr="00DD7A92">
        <w:rPr>
          <w:rFonts w:ascii="Georgia" w:hAnsi="Georgia" w:cs="Arial"/>
        </w:rPr>
        <w:t>Tipo 2, con capacidad para dar servicio de 11 a 50 menores</w:t>
      </w:r>
      <w:r w:rsidR="000F5F4D" w:rsidRPr="00DD7A92">
        <w:rPr>
          <w:rFonts w:ascii="Georgia" w:hAnsi="Georgia" w:cs="Arial"/>
        </w:rPr>
        <w:t>;</w:t>
      </w:r>
    </w:p>
    <w:p w:rsidR="00134781" w:rsidRPr="00DD7A92" w:rsidRDefault="00134781" w:rsidP="00DD7A92">
      <w:pPr>
        <w:autoSpaceDE w:val="0"/>
        <w:autoSpaceDN w:val="0"/>
        <w:adjustRightInd w:val="0"/>
        <w:ind w:left="1134" w:hanging="567"/>
        <w:jc w:val="both"/>
        <w:rPr>
          <w:rFonts w:ascii="Georgia" w:hAnsi="Georgia" w:cs="Arial"/>
        </w:rPr>
      </w:pPr>
    </w:p>
    <w:p w:rsidR="00B5386D" w:rsidRPr="00DD7A92" w:rsidRDefault="00B5386D" w:rsidP="00DD7A92">
      <w:pPr>
        <w:pStyle w:val="Prrafodelista"/>
        <w:numPr>
          <w:ilvl w:val="0"/>
          <w:numId w:val="16"/>
        </w:numPr>
        <w:autoSpaceDE w:val="0"/>
        <w:autoSpaceDN w:val="0"/>
        <w:adjustRightInd w:val="0"/>
        <w:ind w:left="1134" w:hanging="567"/>
        <w:jc w:val="both"/>
        <w:rPr>
          <w:rFonts w:ascii="Georgia" w:hAnsi="Georgia" w:cs="Arial"/>
        </w:rPr>
      </w:pPr>
      <w:r w:rsidRPr="00DD7A92">
        <w:rPr>
          <w:rFonts w:ascii="Georgia" w:hAnsi="Georgia" w:cs="Arial"/>
        </w:rPr>
        <w:t>Tipo 3, con capacidad para dar servicio de 51 a 100 menores</w:t>
      </w:r>
      <w:r w:rsidR="000F5F4D" w:rsidRPr="00DD7A92">
        <w:rPr>
          <w:rFonts w:ascii="Georgia" w:hAnsi="Georgia" w:cs="Arial"/>
        </w:rPr>
        <w:t>, y</w:t>
      </w:r>
    </w:p>
    <w:p w:rsidR="00B5386D" w:rsidRPr="00DD7A92" w:rsidRDefault="00B5386D" w:rsidP="00DD7A92">
      <w:pPr>
        <w:autoSpaceDE w:val="0"/>
        <w:autoSpaceDN w:val="0"/>
        <w:adjustRightInd w:val="0"/>
        <w:ind w:left="1134" w:hanging="567"/>
        <w:jc w:val="both"/>
        <w:rPr>
          <w:rFonts w:ascii="Georgia" w:hAnsi="Georgia" w:cs="Arial"/>
        </w:rPr>
      </w:pPr>
    </w:p>
    <w:p w:rsidR="00B5386D" w:rsidRPr="00DD7A92" w:rsidRDefault="00B5386D" w:rsidP="00DD7A92">
      <w:pPr>
        <w:pStyle w:val="Prrafodelista"/>
        <w:numPr>
          <w:ilvl w:val="0"/>
          <w:numId w:val="16"/>
        </w:numPr>
        <w:autoSpaceDE w:val="0"/>
        <w:autoSpaceDN w:val="0"/>
        <w:adjustRightInd w:val="0"/>
        <w:ind w:left="1134" w:hanging="567"/>
        <w:jc w:val="both"/>
        <w:rPr>
          <w:rFonts w:ascii="Georgia" w:hAnsi="Georgia" w:cs="Arial"/>
        </w:rPr>
      </w:pPr>
      <w:r w:rsidRPr="00DD7A92">
        <w:rPr>
          <w:rFonts w:ascii="Georgia" w:hAnsi="Georgia" w:cs="Arial"/>
        </w:rPr>
        <w:t>Tipo 4, con capacidad para da</w:t>
      </w:r>
      <w:r w:rsidR="000F5F4D" w:rsidRPr="00DD7A92">
        <w:rPr>
          <w:rFonts w:ascii="Georgia" w:hAnsi="Georgia" w:cs="Arial"/>
        </w:rPr>
        <w:t>r servicio a más de 100 menores.</w:t>
      </w:r>
    </w:p>
    <w:p w:rsidR="00805D39" w:rsidRPr="00DD7A92" w:rsidRDefault="00805D39" w:rsidP="00DD7A92">
      <w:pPr>
        <w:pStyle w:val="Prrafodelista"/>
        <w:ind w:left="142"/>
        <w:jc w:val="both"/>
        <w:rPr>
          <w:rFonts w:ascii="Georgia" w:hAnsi="Georgia" w:cs="Arial"/>
        </w:rPr>
      </w:pPr>
    </w:p>
    <w:p w:rsidR="00B5386D" w:rsidRPr="00DD7A92" w:rsidRDefault="00B5386D"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3</w:t>
      </w:r>
      <w:r w:rsidRPr="00DD7A92">
        <w:rPr>
          <w:rFonts w:ascii="Georgia" w:hAnsi="Georgia" w:cs="Arial"/>
          <w:b/>
        </w:rPr>
        <w:t xml:space="preserve">. </w:t>
      </w:r>
      <w:r w:rsidR="00655AED" w:rsidRPr="00DD7A92">
        <w:rPr>
          <w:rFonts w:ascii="Georgia" w:hAnsi="Georgia" w:cs="Arial"/>
        </w:rPr>
        <w:t xml:space="preserve">Los Centros de Servicio, en cualquiera de sus modalidades y tipo, deberán ser administrados por personal profesional y certificado en atención de menores y deberán </w:t>
      </w:r>
      <w:r w:rsidR="00655AED" w:rsidRPr="00DD7A92">
        <w:rPr>
          <w:rFonts w:ascii="Georgia" w:hAnsi="Georgia" w:cs="Arial"/>
        </w:rPr>
        <w:lastRenderedPageBreak/>
        <w:t>contar con inmuebles que cumplan con las características y requisitos establecidos en la Ley y el presente Reglamento.</w:t>
      </w:r>
    </w:p>
    <w:p w:rsidR="008A2FC3" w:rsidRPr="00DD7A92" w:rsidRDefault="008A2FC3" w:rsidP="00DD7A92">
      <w:pPr>
        <w:autoSpaceDE w:val="0"/>
        <w:autoSpaceDN w:val="0"/>
        <w:adjustRightInd w:val="0"/>
        <w:jc w:val="center"/>
        <w:rPr>
          <w:rFonts w:ascii="Georgia" w:hAnsi="Georgia" w:cs="Arial"/>
        </w:rPr>
      </w:pPr>
    </w:p>
    <w:p w:rsidR="003755A1" w:rsidRPr="00DD7A92" w:rsidRDefault="003755A1" w:rsidP="00DD7A92">
      <w:pPr>
        <w:autoSpaceDE w:val="0"/>
        <w:autoSpaceDN w:val="0"/>
        <w:adjustRightInd w:val="0"/>
        <w:jc w:val="both"/>
        <w:rPr>
          <w:rFonts w:ascii="Georgia" w:hAnsi="Georgia" w:cs="Arial"/>
          <w:b/>
        </w:rPr>
      </w:pPr>
      <w:r w:rsidRPr="00DD7A92">
        <w:rPr>
          <w:rFonts w:ascii="Georgia" w:hAnsi="Georgia" w:cs="Arial"/>
        </w:rPr>
        <w:t xml:space="preserve"> </w:t>
      </w:r>
    </w:p>
    <w:p w:rsidR="00633AD1" w:rsidRPr="00DD7A92" w:rsidRDefault="00633AD1" w:rsidP="00DD7A92">
      <w:pPr>
        <w:autoSpaceDE w:val="0"/>
        <w:autoSpaceDN w:val="0"/>
        <w:adjustRightInd w:val="0"/>
        <w:jc w:val="center"/>
        <w:rPr>
          <w:rFonts w:ascii="Georgia" w:hAnsi="Georgia" w:cs="Arial"/>
          <w:b/>
        </w:rPr>
      </w:pPr>
      <w:r w:rsidRPr="00DD7A92">
        <w:rPr>
          <w:rFonts w:ascii="Georgia" w:hAnsi="Georgia" w:cs="Arial"/>
          <w:b/>
        </w:rPr>
        <w:t>Capítulo VI</w:t>
      </w:r>
    </w:p>
    <w:p w:rsidR="00DD7A92" w:rsidRDefault="00DD7A92" w:rsidP="00DD7A92">
      <w:pPr>
        <w:autoSpaceDE w:val="0"/>
        <w:autoSpaceDN w:val="0"/>
        <w:adjustRightInd w:val="0"/>
        <w:jc w:val="center"/>
        <w:rPr>
          <w:rFonts w:ascii="Georgia" w:hAnsi="Georgia" w:cs="Arial"/>
          <w:b/>
        </w:rPr>
      </w:pPr>
    </w:p>
    <w:p w:rsidR="00633AD1" w:rsidRPr="00DD7A92" w:rsidRDefault="000167D9" w:rsidP="00DD7A92">
      <w:pPr>
        <w:autoSpaceDE w:val="0"/>
        <w:autoSpaceDN w:val="0"/>
        <w:adjustRightInd w:val="0"/>
        <w:jc w:val="center"/>
        <w:rPr>
          <w:rFonts w:ascii="Georgia" w:hAnsi="Georgia" w:cs="Arial"/>
          <w:b/>
        </w:rPr>
      </w:pPr>
      <w:r w:rsidRPr="00DD7A92">
        <w:rPr>
          <w:rFonts w:ascii="Georgia" w:hAnsi="Georgia" w:cs="Arial"/>
          <w:b/>
        </w:rPr>
        <w:t xml:space="preserve">De las </w:t>
      </w:r>
      <w:r w:rsidR="00633AD1" w:rsidRPr="00DD7A92">
        <w:rPr>
          <w:rFonts w:ascii="Georgia" w:hAnsi="Georgia" w:cs="Arial"/>
          <w:b/>
        </w:rPr>
        <w:t xml:space="preserve">Autorizaciones </w:t>
      </w:r>
    </w:p>
    <w:p w:rsidR="00633AD1" w:rsidRPr="00DD7A92" w:rsidRDefault="00633AD1" w:rsidP="00DD7A92">
      <w:pPr>
        <w:autoSpaceDE w:val="0"/>
        <w:autoSpaceDN w:val="0"/>
        <w:adjustRightInd w:val="0"/>
        <w:jc w:val="center"/>
        <w:rPr>
          <w:rFonts w:ascii="Georgia" w:hAnsi="Georgia" w:cs="Arial"/>
          <w:b/>
        </w:rPr>
      </w:pPr>
    </w:p>
    <w:p w:rsidR="0059077C" w:rsidRPr="00DD7A92" w:rsidRDefault="00633AD1"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4</w:t>
      </w:r>
      <w:r w:rsidRPr="00DD7A92">
        <w:rPr>
          <w:rFonts w:ascii="Georgia" w:hAnsi="Georgia" w:cs="Arial"/>
          <w:b/>
        </w:rPr>
        <w:t xml:space="preserve">. </w:t>
      </w:r>
      <w:r w:rsidRPr="00DD7A92">
        <w:rPr>
          <w:rFonts w:ascii="Georgia" w:hAnsi="Georgia" w:cs="Arial"/>
        </w:rPr>
        <w:t>La Secretaría expedirá las autorizaciones para el funcionamiento de Centros de Servicios en cualquiera de sus modalidades y tipos. La autorización consistirá en una licencia intransferible</w:t>
      </w:r>
      <w:r w:rsidR="0059077C" w:rsidRPr="00DD7A92">
        <w:rPr>
          <w:rFonts w:ascii="Georgia" w:hAnsi="Georgia" w:cs="Arial"/>
        </w:rPr>
        <w:t>.</w:t>
      </w:r>
    </w:p>
    <w:p w:rsidR="0059077C" w:rsidRPr="00DD7A92" w:rsidRDefault="0059077C" w:rsidP="00DD7A92">
      <w:pPr>
        <w:autoSpaceDE w:val="0"/>
        <w:autoSpaceDN w:val="0"/>
        <w:adjustRightInd w:val="0"/>
        <w:jc w:val="both"/>
        <w:rPr>
          <w:rFonts w:ascii="Georgia" w:hAnsi="Georgia" w:cs="Arial"/>
        </w:rPr>
      </w:pPr>
    </w:p>
    <w:p w:rsidR="00633AD1" w:rsidRPr="00DD7A92" w:rsidRDefault="00B60669"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5</w:t>
      </w:r>
      <w:r w:rsidR="0059077C" w:rsidRPr="00DD7A92">
        <w:rPr>
          <w:rFonts w:ascii="Georgia" w:hAnsi="Georgia" w:cs="Arial"/>
          <w:b/>
        </w:rPr>
        <w:t xml:space="preserve">. </w:t>
      </w:r>
      <w:r w:rsidR="0059077C" w:rsidRPr="00DD7A92">
        <w:rPr>
          <w:rFonts w:ascii="Georgia" w:hAnsi="Georgia" w:cs="Arial"/>
        </w:rPr>
        <w:t>Para obtener la autori</w:t>
      </w:r>
      <w:r w:rsidR="00477C72" w:rsidRPr="00DD7A92">
        <w:rPr>
          <w:rFonts w:ascii="Georgia" w:hAnsi="Georgia" w:cs="Arial"/>
        </w:rPr>
        <w:t>zación de funcionamiento de un Centro de S</w:t>
      </w:r>
      <w:r w:rsidR="0059077C" w:rsidRPr="00DD7A92">
        <w:rPr>
          <w:rFonts w:ascii="Georgia" w:hAnsi="Georgia" w:cs="Arial"/>
        </w:rPr>
        <w:t>ervicio, se deben cubrir los requisitos siguientes</w:t>
      </w:r>
      <w:r w:rsidR="00633AD1" w:rsidRPr="00DD7A92">
        <w:rPr>
          <w:rFonts w:ascii="Georgia" w:hAnsi="Georgia" w:cs="Arial"/>
        </w:rPr>
        <w:t>:</w:t>
      </w:r>
    </w:p>
    <w:p w:rsidR="00DD7A92" w:rsidRPr="00DD7A92" w:rsidRDefault="00932811" w:rsidP="00DD7A92">
      <w:pPr>
        <w:pStyle w:val="NormalWeb"/>
        <w:numPr>
          <w:ilvl w:val="0"/>
          <w:numId w:val="17"/>
        </w:numPr>
        <w:ind w:left="1134" w:hanging="567"/>
        <w:contextualSpacing/>
        <w:jc w:val="both"/>
        <w:rPr>
          <w:rFonts w:ascii="Georgia" w:hAnsi="Georgia" w:cs="Arial"/>
          <w:sz w:val="22"/>
          <w:szCs w:val="22"/>
        </w:rPr>
      </w:pPr>
      <w:r w:rsidRPr="00DD7A92">
        <w:rPr>
          <w:rFonts w:ascii="Georgia" w:hAnsi="Georgia" w:cs="Arial"/>
          <w:sz w:val="22"/>
          <w:szCs w:val="22"/>
        </w:rPr>
        <w:t>Presentar solicitud por escrito que contenga datos generales del solicitante;</w:t>
      </w:r>
    </w:p>
    <w:p w:rsidR="00DD7A92" w:rsidRDefault="00DD7A92" w:rsidP="00DD7A92">
      <w:pPr>
        <w:pStyle w:val="Prrafodelista"/>
        <w:spacing w:before="43" w:after="43"/>
        <w:ind w:left="1134"/>
        <w:jc w:val="both"/>
        <w:rPr>
          <w:rFonts w:ascii="Georgia" w:eastAsia="Times New Roman" w:hAnsi="Georgia" w:cs="Arial"/>
          <w:lang w:eastAsia="es-MX"/>
        </w:rPr>
      </w:pPr>
    </w:p>
    <w:p w:rsidR="00932811" w:rsidRPr="00DD7A92" w:rsidRDefault="00932811" w:rsidP="00DD7A92">
      <w:pPr>
        <w:pStyle w:val="Prrafodelista"/>
        <w:numPr>
          <w:ilvl w:val="0"/>
          <w:numId w:val="17"/>
        </w:numPr>
        <w:spacing w:before="43" w:after="43"/>
        <w:ind w:left="1134" w:hanging="567"/>
        <w:jc w:val="both"/>
        <w:rPr>
          <w:rFonts w:ascii="Georgia" w:eastAsia="Times New Roman" w:hAnsi="Georgia" w:cs="Arial"/>
          <w:lang w:eastAsia="es-MX"/>
        </w:rPr>
      </w:pPr>
      <w:r w:rsidRPr="00DD7A92">
        <w:rPr>
          <w:rFonts w:ascii="Georgia" w:eastAsia="Times New Roman" w:hAnsi="Georgia" w:cs="Arial"/>
          <w:lang w:eastAsia="es-MX"/>
        </w:rPr>
        <w:t>Adjuntar a dicha solicitud, copia certificada de:</w:t>
      </w:r>
    </w:p>
    <w:p w:rsidR="0071625E" w:rsidRPr="00DD7A92" w:rsidRDefault="0071625E" w:rsidP="00DD7A92">
      <w:pPr>
        <w:spacing w:before="43" w:after="43"/>
        <w:jc w:val="both"/>
        <w:rPr>
          <w:rFonts w:ascii="Georgia" w:eastAsia="Times New Roman" w:hAnsi="Georgia" w:cs="Arial"/>
          <w:b/>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Acta de nacimiento de la persona física solicitante o el acta constitutiva en caso de ser persona moral así como los documentos que acrediten la representación legal del promovente;</w:t>
      </w:r>
    </w:p>
    <w:p w:rsidR="00DD7A92" w:rsidRPr="00DD7A92" w:rsidRDefault="00DD7A92" w:rsidP="00DD7A92">
      <w:pPr>
        <w:pStyle w:val="Prrafodelista"/>
        <w:spacing w:before="43" w:after="43"/>
        <w:ind w:left="1440"/>
        <w:jc w:val="both"/>
        <w:rPr>
          <w:rFonts w:ascii="Georgia" w:eastAsia="Times New Roman" w:hAnsi="Georgia" w:cs="Arial"/>
          <w:b/>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b/>
          <w:lang w:eastAsia="es-MX"/>
        </w:rPr>
      </w:pPr>
      <w:r w:rsidRPr="00DD7A92">
        <w:rPr>
          <w:rFonts w:ascii="Georgia" w:eastAsia="Times New Roman" w:hAnsi="Georgia" w:cs="Arial"/>
          <w:lang w:eastAsia="es-MX"/>
        </w:rPr>
        <w:t>Copia de identificación oficial</w:t>
      </w:r>
      <w:r w:rsidR="004E56AC" w:rsidRPr="00DD7A92">
        <w:rPr>
          <w:rFonts w:ascii="Georgia" w:eastAsia="Times New Roman" w:hAnsi="Georgia" w:cs="Arial"/>
          <w:lang w:eastAsia="es-MX"/>
        </w:rPr>
        <w:t>;</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Permiso respectivo, cuando el solicitante sea de nacionalidad extranjera;</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Proyecto de programa educativo;</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Constancia por la que acredite cumplir con disposiciones en materia de salud, expedida por la institución pública correspondiente;</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Cumplir con las licencias, permisos y demás autorizaciones en materia de protección civil, respecto de las instalaciones físicas, de la compatibilidad del inmueble con el servicio que se prestará y del cumplimiento de otras disposiciones en la materia;</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Programa interno de protección civil;</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Organigrama del centro de servicio, con lista y datos generales del personal;</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lastRenderedPageBreak/>
        <w:t>Proyecto de reglamento interno;</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 xml:space="preserve">Constancia de compatibilidad urbanística, expedida por la presidencia municipal de su ubicación; </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Pago de derechos conforme a lo establecido en la Ley de Ingresos Vigente, y</w:t>
      </w:r>
    </w:p>
    <w:p w:rsidR="00DD7A92" w:rsidRDefault="00DD7A92" w:rsidP="00DD7A92">
      <w:pPr>
        <w:pStyle w:val="Prrafodelista"/>
        <w:spacing w:before="43" w:after="43"/>
        <w:ind w:left="1440"/>
        <w:jc w:val="both"/>
        <w:rPr>
          <w:rFonts w:ascii="Georgia" w:eastAsia="Times New Roman" w:hAnsi="Georgia" w:cs="Arial"/>
          <w:lang w:eastAsia="es-MX"/>
        </w:rPr>
      </w:pPr>
    </w:p>
    <w:p w:rsidR="00932811" w:rsidRPr="00DD7A92" w:rsidRDefault="00932811" w:rsidP="00DD7A92">
      <w:pPr>
        <w:pStyle w:val="Prrafodelista"/>
        <w:numPr>
          <w:ilvl w:val="1"/>
          <w:numId w:val="38"/>
        </w:numPr>
        <w:spacing w:before="43" w:after="43"/>
        <w:jc w:val="both"/>
        <w:rPr>
          <w:rFonts w:ascii="Georgia" w:eastAsia="Times New Roman" w:hAnsi="Georgia" w:cs="Arial"/>
          <w:lang w:eastAsia="es-MX"/>
        </w:rPr>
      </w:pPr>
      <w:r w:rsidRPr="00DD7A92">
        <w:rPr>
          <w:rFonts w:ascii="Georgia" w:eastAsia="Times New Roman" w:hAnsi="Georgia" w:cs="Arial"/>
          <w:lang w:eastAsia="es-MX"/>
        </w:rPr>
        <w:t>Los demás previstos en la Ley, que exija este Reglamento y demás disposiciones jurídicas aplicables.</w:t>
      </w:r>
    </w:p>
    <w:p w:rsidR="00932811" w:rsidRPr="00DD7A92" w:rsidRDefault="00932811" w:rsidP="00DD7A92">
      <w:pPr>
        <w:autoSpaceDE w:val="0"/>
        <w:autoSpaceDN w:val="0"/>
        <w:adjustRightInd w:val="0"/>
        <w:jc w:val="both"/>
        <w:rPr>
          <w:rFonts w:ascii="Georgia" w:hAnsi="Georgia" w:cs="Arial"/>
          <w:b/>
        </w:rPr>
      </w:pPr>
    </w:p>
    <w:p w:rsidR="0057011F" w:rsidRPr="00DD7A92" w:rsidRDefault="00B60669"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6</w:t>
      </w:r>
      <w:r w:rsidR="0057011F" w:rsidRPr="00DD7A92">
        <w:rPr>
          <w:rFonts w:ascii="Georgia" w:hAnsi="Georgia" w:cs="Arial"/>
          <w:b/>
        </w:rPr>
        <w:t xml:space="preserve">. </w:t>
      </w:r>
      <w:r w:rsidR="0057011F" w:rsidRPr="00DD7A92">
        <w:rPr>
          <w:rFonts w:ascii="Georgia" w:hAnsi="Georgia" w:cs="Arial"/>
        </w:rPr>
        <w:t>Las licencias que otorgue la Secretaría tendrán un periodo de vigencia de un año, la que podrá ser renovada en los términos establecidos en el presente reglamento.</w:t>
      </w:r>
    </w:p>
    <w:p w:rsidR="0057011F" w:rsidRPr="00DD7A92" w:rsidRDefault="0057011F" w:rsidP="00DD7A92">
      <w:pPr>
        <w:autoSpaceDE w:val="0"/>
        <w:autoSpaceDN w:val="0"/>
        <w:adjustRightInd w:val="0"/>
        <w:jc w:val="both"/>
        <w:rPr>
          <w:rFonts w:ascii="Georgia" w:hAnsi="Georgia" w:cs="Arial"/>
        </w:rPr>
      </w:pPr>
    </w:p>
    <w:p w:rsidR="0059077C" w:rsidRPr="00DD7A92" w:rsidRDefault="00B60669"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7</w:t>
      </w:r>
      <w:r w:rsidR="0057011F" w:rsidRPr="00DD7A92">
        <w:rPr>
          <w:rFonts w:ascii="Georgia" w:hAnsi="Georgia" w:cs="Arial"/>
          <w:b/>
        </w:rPr>
        <w:t xml:space="preserve">. </w:t>
      </w:r>
      <w:r w:rsidR="0059077C" w:rsidRPr="00DD7A92">
        <w:rPr>
          <w:rFonts w:ascii="Georgia" w:hAnsi="Georgia" w:cs="Arial"/>
        </w:rPr>
        <w:t>Una vez recibida</w:t>
      </w:r>
      <w:r w:rsidR="00191150" w:rsidRPr="00DD7A92">
        <w:rPr>
          <w:rFonts w:ascii="Georgia" w:hAnsi="Georgia" w:cs="Arial"/>
        </w:rPr>
        <w:t xml:space="preserve"> en la Secretaría </w:t>
      </w:r>
      <w:r w:rsidR="0059077C" w:rsidRPr="00DD7A92">
        <w:rPr>
          <w:rFonts w:ascii="Georgia" w:hAnsi="Georgia" w:cs="Arial"/>
        </w:rPr>
        <w:t>la solicitud</w:t>
      </w:r>
      <w:r w:rsidR="00191150" w:rsidRPr="00DD7A92">
        <w:rPr>
          <w:rFonts w:ascii="Georgia" w:hAnsi="Georgia" w:cs="Arial"/>
        </w:rPr>
        <w:t xml:space="preserve"> para obtener la autorización correspondiente</w:t>
      </w:r>
      <w:r w:rsidR="0059077C" w:rsidRPr="00DD7A92">
        <w:rPr>
          <w:rFonts w:ascii="Georgia" w:hAnsi="Georgia" w:cs="Arial"/>
        </w:rPr>
        <w:t xml:space="preserve">, se verificará que se cumplan todos los requisitos, en caso contrario se notificará al interesado en un plazo no mayor a cinco días hábiles siguientes a la solicitud, para que éste subsane las omisiones o errores. </w:t>
      </w:r>
    </w:p>
    <w:p w:rsidR="0059077C" w:rsidRPr="00DD7A92" w:rsidRDefault="0059077C" w:rsidP="00DD7A92">
      <w:pPr>
        <w:autoSpaceDE w:val="0"/>
        <w:autoSpaceDN w:val="0"/>
        <w:adjustRightInd w:val="0"/>
        <w:jc w:val="both"/>
        <w:rPr>
          <w:rFonts w:ascii="Georgia" w:hAnsi="Georgia" w:cs="Arial"/>
        </w:rPr>
      </w:pPr>
    </w:p>
    <w:p w:rsidR="0059077C" w:rsidRPr="00DD7A92" w:rsidRDefault="0059077C"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8</w:t>
      </w:r>
      <w:r w:rsidRPr="00DD7A92">
        <w:rPr>
          <w:rFonts w:ascii="Georgia" w:hAnsi="Georgia" w:cs="Arial"/>
          <w:b/>
        </w:rPr>
        <w:t xml:space="preserve">. </w:t>
      </w:r>
      <w:r w:rsidRPr="00DD7A92">
        <w:rPr>
          <w:rFonts w:ascii="Georgia" w:hAnsi="Georgia" w:cs="Arial"/>
        </w:rPr>
        <w:t xml:space="preserve">En caso de que la solicitud que presente el interesado cumpla debidamente los requisitos establecidos </w:t>
      </w:r>
      <w:r w:rsidR="00847589" w:rsidRPr="00DD7A92">
        <w:rPr>
          <w:rFonts w:ascii="Georgia" w:hAnsi="Georgia" w:cs="Arial"/>
        </w:rPr>
        <w:t>en la Ley</w:t>
      </w:r>
      <w:r w:rsidRPr="00DD7A92">
        <w:rPr>
          <w:rFonts w:ascii="Georgia" w:hAnsi="Georgia" w:cs="Arial"/>
        </w:rPr>
        <w:t xml:space="preserve">, la Secretaría deberá dar respuesta en un plazo no mayor de </w:t>
      </w:r>
      <w:r w:rsidR="00847589" w:rsidRPr="00DD7A92">
        <w:rPr>
          <w:rFonts w:ascii="Georgia" w:hAnsi="Georgia" w:cs="Arial"/>
        </w:rPr>
        <w:t xml:space="preserve">veinte </w:t>
      </w:r>
      <w:r w:rsidRPr="00DD7A92">
        <w:rPr>
          <w:rFonts w:ascii="Georgia" w:hAnsi="Georgia" w:cs="Arial"/>
        </w:rPr>
        <w:t>días hábiles. La falta de respuesta al interesado por parte de la Secretaría dará lugar a la negativa ficta, sin perjuicio de las responsabilidades que se puedan fincar al servidor público omiso.</w:t>
      </w:r>
    </w:p>
    <w:p w:rsidR="0059077C" w:rsidRPr="00DD7A92" w:rsidRDefault="0059077C" w:rsidP="00DD7A92">
      <w:pPr>
        <w:autoSpaceDE w:val="0"/>
        <w:autoSpaceDN w:val="0"/>
        <w:adjustRightInd w:val="0"/>
        <w:jc w:val="both"/>
        <w:rPr>
          <w:rFonts w:ascii="Georgia" w:hAnsi="Georgia" w:cs="Arial"/>
        </w:rPr>
      </w:pPr>
    </w:p>
    <w:p w:rsidR="0057011F" w:rsidRPr="00DD7A92" w:rsidRDefault="00B60669" w:rsidP="00DD7A92">
      <w:pPr>
        <w:autoSpaceDE w:val="0"/>
        <w:autoSpaceDN w:val="0"/>
        <w:adjustRightInd w:val="0"/>
        <w:jc w:val="both"/>
        <w:rPr>
          <w:rFonts w:ascii="Georgia" w:hAnsi="Georgia" w:cs="Arial"/>
        </w:rPr>
      </w:pPr>
      <w:r w:rsidRPr="00DD7A92">
        <w:rPr>
          <w:rFonts w:ascii="Georgia" w:hAnsi="Georgia" w:cs="Arial"/>
          <w:b/>
        </w:rPr>
        <w:t>Artículo 2</w:t>
      </w:r>
      <w:r w:rsidR="004E56AC" w:rsidRPr="00DD7A92">
        <w:rPr>
          <w:rFonts w:ascii="Georgia" w:hAnsi="Georgia" w:cs="Arial"/>
          <w:b/>
        </w:rPr>
        <w:t>9</w:t>
      </w:r>
      <w:r w:rsidR="0059077C" w:rsidRPr="00DD7A92">
        <w:rPr>
          <w:rFonts w:ascii="Georgia" w:hAnsi="Georgia" w:cs="Arial"/>
          <w:b/>
        </w:rPr>
        <w:t xml:space="preserve">. </w:t>
      </w:r>
      <w:r w:rsidR="0059077C" w:rsidRPr="00DD7A92">
        <w:rPr>
          <w:rFonts w:ascii="Georgia" w:hAnsi="Georgia" w:cs="Arial"/>
        </w:rPr>
        <w:t>La Secretaría antes de emitir respuesta en cualquier sentido, deberá, además de verificar la autenticidad de la documentación, realizar una inspección física de las instalaciones donde se pretenda instalar el Centro de Servicio. Esta inspección comprenderá desde las condiciones físicas del inmueble hasta el equipo y mobiliario que se pretenda utilizar.</w:t>
      </w:r>
    </w:p>
    <w:p w:rsidR="003E197F" w:rsidRPr="00DD7A92" w:rsidRDefault="003E197F" w:rsidP="00DD7A92">
      <w:pPr>
        <w:autoSpaceDE w:val="0"/>
        <w:autoSpaceDN w:val="0"/>
        <w:adjustRightInd w:val="0"/>
        <w:jc w:val="both"/>
        <w:rPr>
          <w:rFonts w:ascii="Georgia" w:hAnsi="Georgia" w:cs="Arial"/>
        </w:rPr>
      </w:pPr>
    </w:p>
    <w:p w:rsidR="003E197F" w:rsidRPr="00DD7A92" w:rsidRDefault="003E197F" w:rsidP="00DD7A92">
      <w:pPr>
        <w:autoSpaceDE w:val="0"/>
        <w:autoSpaceDN w:val="0"/>
        <w:adjustRightInd w:val="0"/>
        <w:jc w:val="both"/>
        <w:rPr>
          <w:rFonts w:ascii="Georgia" w:hAnsi="Georgia" w:cs="Arial"/>
        </w:rPr>
      </w:pPr>
      <w:r w:rsidRPr="00DD7A92">
        <w:rPr>
          <w:rFonts w:ascii="Georgia" w:hAnsi="Georgia" w:cs="Arial"/>
          <w:b/>
        </w:rPr>
        <w:t xml:space="preserve">Artículo 30. </w:t>
      </w:r>
      <w:r w:rsidRPr="00DD7A92">
        <w:rPr>
          <w:rFonts w:ascii="Georgia" w:hAnsi="Georgia" w:cs="Arial"/>
        </w:rPr>
        <w:t>Para la renovación de la licencia, la Secretaría verificará que se cumplan los requisitos establecidos en la Ley y el presente Reglamento, además de analizar la calidad y eficiencia del Centro de Servicio solicitante.</w:t>
      </w:r>
    </w:p>
    <w:p w:rsidR="0059077C" w:rsidRPr="00DD7A92" w:rsidRDefault="0059077C" w:rsidP="00DD7A92">
      <w:pPr>
        <w:autoSpaceDE w:val="0"/>
        <w:autoSpaceDN w:val="0"/>
        <w:adjustRightInd w:val="0"/>
        <w:jc w:val="both"/>
        <w:rPr>
          <w:rFonts w:ascii="Georgia" w:hAnsi="Georgia" w:cs="Arial"/>
          <w:b/>
        </w:rPr>
      </w:pPr>
    </w:p>
    <w:p w:rsidR="00DD6BD5" w:rsidRPr="00DD7A92" w:rsidRDefault="00DD6BD5" w:rsidP="00DD7A92">
      <w:pPr>
        <w:autoSpaceDE w:val="0"/>
        <w:autoSpaceDN w:val="0"/>
        <w:adjustRightInd w:val="0"/>
        <w:jc w:val="both"/>
        <w:rPr>
          <w:rFonts w:ascii="Georgia" w:hAnsi="Georgia" w:cs="Arial"/>
          <w:b/>
        </w:rPr>
      </w:pPr>
    </w:p>
    <w:p w:rsidR="00633AD1" w:rsidRPr="00DD7A92" w:rsidRDefault="00633AD1" w:rsidP="00DD7A92">
      <w:pPr>
        <w:autoSpaceDE w:val="0"/>
        <w:autoSpaceDN w:val="0"/>
        <w:adjustRightInd w:val="0"/>
        <w:jc w:val="center"/>
        <w:rPr>
          <w:rFonts w:ascii="Georgia" w:hAnsi="Georgia" w:cs="Arial"/>
          <w:b/>
        </w:rPr>
      </w:pPr>
      <w:r w:rsidRPr="00DD7A92">
        <w:rPr>
          <w:rFonts w:ascii="Georgia" w:hAnsi="Georgia" w:cs="Arial"/>
          <w:b/>
        </w:rPr>
        <w:t>Capítulo VII</w:t>
      </w:r>
    </w:p>
    <w:p w:rsidR="00DD7A92" w:rsidRDefault="00DD7A92" w:rsidP="00DD7A92">
      <w:pPr>
        <w:autoSpaceDE w:val="0"/>
        <w:autoSpaceDN w:val="0"/>
        <w:adjustRightInd w:val="0"/>
        <w:jc w:val="center"/>
        <w:rPr>
          <w:rFonts w:ascii="Georgia" w:hAnsi="Georgia" w:cs="Arial"/>
          <w:b/>
        </w:rPr>
      </w:pPr>
    </w:p>
    <w:p w:rsidR="00633AD1" w:rsidRPr="00DD7A92" w:rsidRDefault="000011D4" w:rsidP="00DD7A92">
      <w:pPr>
        <w:autoSpaceDE w:val="0"/>
        <w:autoSpaceDN w:val="0"/>
        <w:adjustRightInd w:val="0"/>
        <w:jc w:val="center"/>
        <w:rPr>
          <w:rFonts w:ascii="Georgia" w:hAnsi="Georgia" w:cs="Arial"/>
          <w:b/>
        </w:rPr>
      </w:pPr>
      <w:r w:rsidRPr="00DD7A92">
        <w:rPr>
          <w:rFonts w:ascii="Georgia" w:hAnsi="Georgia" w:cs="Arial"/>
          <w:b/>
        </w:rPr>
        <w:t xml:space="preserve">Del </w:t>
      </w:r>
      <w:r w:rsidR="00D35F67" w:rsidRPr="00DD7A92">
        <w:rPr>
          <w:rFonts w:ascii="Georgia" w:hAnsi="Georgia" w:cs="Arial"/>
          <w:b/>
        </w:rPr>
        <w:t>Personal</w:t>
      </w:r>
    </w:p>
    <w:p w:rsidR="00DD6BD5" w:rsidRPr="00DD7A92" w:rsidRDefault="00DD6BD5" w:rsidP="00DD7A92">
      <w:pPr>
        <w:autoSpaceDE w:val="0"/>
        <w:autoSpaceDN w:val="0"/>
        <w:adjustRightInd w:val="0"/>
        <w:jc w:val="center"/>
        <w:rPr>
          <w:rFonts w:ascii="Georgia" w:hAnsi="Georgia" w:cs="Arial"/>
          <w:b/>
        </w:rPr>
      </w:pPr>
    </w:p>
    <w:p w:rsidR="00C60D8F" w:rsidRPr="00DD7A92" w:rsidRDefault="00D35F67" w:rsidP="00DD7A92">
      <w:pPr>
        <w:autoSpaceDE w:val="0"/>
        <w:autoSpaceDN w:val="0"/>
        <w:adjustRightInd w:val="0"/>
        <w:jc w:val="both"/>
        <w:rPr>
          <w:rFonts w:ascii="Georgia" w:hAnsi="Georgia" w:cs="Arial"/>
        </w:rPr>
      </w:pPr>
      <w:r w:rsidRPr="00DD7A92">
        <w:rPr>
          <w:rFonts w:ascii="Georgia" w:hAnsi="Georgia" w:cs="Arial"/>
          <w:b/>
        </w:rPr>
        <w:t xml:space="preserve">Artículo </w:t>
      </w:r>
      <w:r w:rsidR="004E56AC" w:rsidRPr="00DD7A92">
        <w:rPr>
          <w:rFonts w:ascii="Georgia" w:hAnsi="Georgia" w:cs="Arial"/>
          <w:b/>
        </w:rPr>
        <w:t>3</w:t>
      </w:r>
      <w:r w:rsidR="003E197F" w:rsidRPr="00DD7A92">
        <w:rPr>
          <w:rFonts w:ascii="Georgia" w:hAnsi="Georgia" w:cs="Arial"/>
          <w:b/>
        </w:rPr>
        <w:t>1</w:t>
      </w:r>
      <w:r w:rsidRPr="00DD7A92">
        <w:rPr>
          <w:rFonts w:ascii="Georgia" w:hAnsi="Georgia" w:cs="Arial"/>
          <w:b/>
        </w:rPr>
        <w:t xml:space="preserve">. </w:t>
      </w:r>
      <w:r w:rsidR="00C60D8F" w:rsidRPr="00DD7A92">
        <w:rPr>
          <w:rFonts w:ascii="Georgia" w:hAnsi="Georgia" w:cs="Arial"/>
        </w:rPr>
        <w:t xml:space="preserve">Los Centros de Servicio deberán contar con personal profesional, en la atención de menores y en su caso, con preparación para la atención de niñas y niños con discapacidad. </w:t>
      </w:r>
    </w:p>
    <w:p w:rsidR="00C60D8F" w:rsidRPr="00DD7A92" w:rsidRDefault="00C60D8F" w:rsidP="00DD7A92">
      <w:pPr>
        <w:autoSpaceDE w:val="0"/>
        <w:autoSpaceDN w:val="0"/>
        <w:adjustRightInd w:val="0"/>
        <w:jc w:val="both"/>
        <w:rPr>
          <w:rFonts w:ascii="Georgia" w:hAnsi="Georgia" w:cs="Arial"/>
        </w:rPr>
      </w:pPr>
    </w:p>
    <w:p w:rsidR="00C60D8F" w:rsidRPr="00DD7A92" w:rsidRDefault="00C60D8F" w:rsidP="00DD7A92">
      <w:pPr>
        <w:autoSpaceDE w:val="0"/>
        <w:autoSpaceDN w:val="0"/>
        <w:adjustRightInd w:val="0"/>
        <w:jc w:val="both"/>
        <w:rPr>
          <w:rFonts w:ascii="Georgia" w:hAnsi="Georgia" w:cs="Arial"/>
        </w:rPr>
      </w:pPr>
      <w:r w:rsidRPr="00DD7A92">
        <w:rPr>
          <w:rFonts w:ascii="Georgia" w:hAnsi="Georgia" w:cs="Arial"/>
          <w:b/>
        </w:rPr>
        <w:lastRenderedPageBreak/>
        <w:t>Artículo 3</w:t>
      </w:r>
      <w:r w:rsidR="003E197F" w:rsidRPr="00DD7A92">
        <w:rPr>
          <w:rFonts w:ascii="Georgia" w:hAnsi="Georgia" w:cs="Arial"/>
          <w:b/>
        </w:rPr>
        <w:t>2</w:t>
      </w:r>
      <w:r w:rsidRPr="00DD7A92">
        <w:rPr>
          <w:rFonts w:ascii="Georgia" w:hAnsi="Georgia" w:cs="Arial"/>
          <w:b/>
        </w:rPr>
        <w:t xml:space="preserve">. </w:t>
      </w:r>
      <w:r w:rsidRPr="00DD7A92">
        <w:rPr>
          <w:rFonts w:ascii="Georgia" w:hAnsi="Georgia" w:cs="Arial"/>
        </w:rPr>
        <w:t xml:space="preserve">Todo Centro de Servicio </w:t>
      </w:r>
      <w:r w:rsidR="0017377B" w:rsidRPr="00DD7A92">
        <w:rPr>
          <w:rFonts w:ascii="Georgia" w:hAnsi="Georgia" w:cs="Arial"/>
        </w:rPr>
        <w:t>podrá</w:t>
      </w:r>
      <w:r w:rsidRPr="00DD7A92">
        <w:rPr>
          <w:rFonts w:ascii="Georgia" w:hAnsi="Georgia" w:cs="Arial"/>
        </w:rPr>
        <w:t xml:space="preserve"> contar </w:t>
      </w:r>
      <w:r w:rsidR="007B5879" w:rsidRPr="00DD7A92">
        <w:rPr>
          <w:rFonts w:ascii="Georgia" w:hAnsi="Georgia" w:cs="Arial"/>
        </w:rPr>
        <w:t>de acuerdo a</w:t>
      </w:r>
      <w:r w:rsidR="0017377B" w:rsidRPr="00DD7A92">
        <w:rPr>
          <w:rFonts w:ascii="Georgia" w:hAnsi="Georgia" w:cs="Arial"/>
        </w:rPr>
        <w:t xml:space="preserve"> la modalidad</w:t>
      </w:r>
      <w:r w:rsidR="007B5879" w:rsidRPr="00DD7A92">
        <w:rPr>
          <w:rFonts w:ascii="Georgia" w:hAnsi="Georgia" w:cs="Arial"/>
        </w:rPr>
        <w:t>,</w:t>
      </w:r>
      <w:r w:rsidR="0017377B" w:rsidRPr="00DD7A92">
        <w:rPr>
          <w:rFonts w:ascii="Georgia" w:hAnsi="Georgia" w:cs="Arial"/>
        </w:rPr>
        <w:t xml:space="preserve"> </w:t>
      </w:r>
      <w:r w:rsidR="007B5879" w:rsidRPr="00DD7A92">
        <w:rPr>
          <w:rFonts w:ascii="Georgia" w:hAnsi="Georgia" w:cs="Arial"/>
        </w:rPr>
        <w:t xml:space="preserve"> tipología</w:t>
      </w:r>
      <w:r w:rsidR="0017377B" w:rsidRPr="00DD7A92">
        <w:rPr>
          <w:rFonts w:ascii="Georgia" w:hAnsi="Georgia" w:cs="Arial"/>
        </w:rPr>
        <w:t xml:space="preserve"> </w:t>
      </w:r>
      <w:r w:rsidR="007B5879" w:rsidRPr="00DD7A92">
        <w:rPr>
          <w:rFonts w:ascii="Georgia" w:hAnsi="Georgia" w:cs="Arial"/>
        </w:rPr>
        <w:t>y</w:t>
      </w:r>
      <w:r w:rsidR="0017377B" w:rsidRPr="00DD7A92">
        <w:rPr>
          <w:rFonts w:ascii="Georgia" w:hAnsi="Georgia" w:cs="Arial"/>
        </w:rPr>
        <w:t xml:space="preserve"> cantidad de menores que atienda</w:t>
      </w:r>
      <w:r w:rsidR="007B5879" w:rsidRPr="00DD7A92">
        <w:rPr>
          <w:rFonts w:ascii="Georgia" w:hAnsi="Georgia" w:cs="Arial"/>
        </w:rPr>
        <w:t>,</w:t>
      </w:r>
      <w:r w:rsidR="0017377B" w:rsidRPr="00DD7A92">
        <w:rPr>
          <w:rFonts w:ascii="Georgia" w:hAnsi="Georgia" w:cs="Arial"/>
        </w:rPr>
        <w:t xml:space="preserve"> </w:t>
      </w:r>
      <w:r w:rsidRPr="00DD7A92">
        <w:rPr>
          <w:rFonts w:ascii="Georgia" w:hAnsi="Georgia" w:cs="Arial"/>
        </w:rPr>
        <w:t>con el personal siguiente:</w:t>
      </w:r>
    </w:p>
    <w:p w:rsidR="00C60D8F" w:rsidRPr="00DD7A92" w:rsidRDefault="00C60D8F" w:rsidP="00DD7A92">
      <w:pPr>
        <w:autoSpaceDE w:val="0"/>
        <w:autoSpaceDN w:val="0"/>
        <w:adjustRightInd w:val="0"/>
        <w:jc w:val="both"/>
        <w:rPr>
          <w:rFonts w:ascii="Georgia" w:hAnsi="Georgia" w:cs="Arial"/>
        </w:rPr>
      </w:pPr>
    </w:p>
    <w:p w:rsidR="004E56AC"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Director</w:t>
      </w:r>
      <w:r w:rsidR="003F645C" w:rsidRPr="00DD7A92">
        <w:rPr>
          <w:rFonts w:ascii="Georgia" w:hAnsi="Georgia" w:cs="Arial"/>
        </w:rPr>
        <w:t xml:space="preserve"> o directora</w:t>
      </w:r>
      <w:r w:rsidR="001622FA" w:rsidRPr="00DD7A92">
        <w:rPr>
          <w:rFonts w:ascii="Georgia" w:hAnsi="Georgia" w:cs="Arial"/>
        </w:rPr>
        <w:t>;</w:t>
      </w:r>
    </w:p>
    <w:p w:rsidR="00915430" w:rsidRPr="00DD7A92" w:rsidRDefault="00915430" w:rsidP="00DD7A92">
      <w:pPr>
        <w:pStyle w:val="Prrafodelista"/>
        <w:autoSpaceDE w:val="0"/>
        <w:autoSpaceDN w:val="0"/>
        <w:adjustRightInd w:val="0"/>
        <w:ind w:left="1134" w:hanging="567"/>
        <w:jc w:val="both"/>
        <w:rPr>
          <w:rFonts w:ascii="Georgia" w:hAnsi="Georgia" w:cs="Arial"/>
        </w:rPr>
      </w:pPr>
    </w:p>
    <w:p w:rsidR="004E56AC"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Secretaria</w:t>
      </w:r>
      <w:r w:rsidR="003F645C" w:rsidRPr="00DD7A92">
        <w:rPr>
          <w:rFonts w:ascii="Georgia" w:hAnsi="Georgia" w:cs="Arial"/>
        </w:rPr>
        <w:t xml:space="preserve"> o secretario</w:t>
      </w:r>
      <w:r w:rsidR="001622FA" w:rsidRPr="00DD7A92">
        <w:rPr>
          <w:rFonts w:ascii="Georgia" w:hAnsi="Georgia" w:cs="Arial"/>
        </w:rPr>
        <w:t>;</w:t>
      </w:r>
    </w:p>
    <w:p w:rsidR="00915430" w:rsidRPr="00DD7A92" w:rsidRDefault="00915430" w:rsidP="00DD7A92">
      <w:pPr>
        <w:pStyle w:val="Prrafodelista"/>
        <w:autoSpaceDE w:val="0"/>
        <w:autoSpaceDN w:val="0"/>
        <w:adjustRightInd w:val="0"/>
        <w:ind w:left="1134" w:hanging="567"/>
        <w:jc w:val="both"/>
        <w:rPr>
          <w:rFonts w:ascii="Georgia" w:hAnsi="Georgia" w:cs="Arial"/>
        </w:rPr>
      </w:pPr>
    </w:p>
    <w:p w:rsidR="004E56AC" w:rsidRPr="00DD7A92" w:rsidRDefault="00E23C49" w:rsidP="00DD7A92">
      <w:pPr>
        <w:pStyle w:val="Prrafodelista"/>
        <w:numPr>
          <w:ilvl w:val="0"/>
          <w:numId w:val="18"/>
        </w:numPr>
        <w:autoSpaceDE w:val="0"/>
        <w:autoSpaceDN w:val="0"/>
        <w:adjustRightInd w:val="0"/>
        <w:ind w:left="1134" w:hanging="567"/>
        <w:jc w:val="both"/>
        <w:rPr>
          <w:rFonts w:ascii="Georgia" w:hAnsi="Georgia" w:cs="Arial"/>
          <w:b/>
        </w:rPr>
      </w:pPr>
      <w:r w:rsidRPr="00DD7A92">
        <w:rPr>
          <w:rFonts w:ascii="Georgia" w:hAnsi="Georgia" w:cs="Arial"/>
        </w:rPr>
        <w:t>Contralor</w:t>
      </w:r>
      <w:r w:rsidRPr="00DD7A92">
        <w:rPr>
          <w:rFonts w:ascii="Georgia" w:hAnsi="Georgia" w:cs="Arial"/>
          <w:b/>
        </w:rPr>
        <w:t xml:space="preserve"> </w:t>
      </w:r>
      <w:r w:rsidR="003F645C" w:rsidRPr="00DD7A92">
        <w:rPr>
          <w:rFonts w:ascii="Georgia" w:hAnsi="Georgia" w:cs="Arial"/>
        </w:rPr>
        <w:t>o contralora</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b/>
        </w:rPr>
      </w:pPr>
    </w:p>
    <w:p w:rsidR="004E56AC"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Auxiliar administrativo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E23C49"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Médico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E23C49"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Enfermera</w:t>
      </w:r>
      <w:r w:rsidR="003F645C" w:rsidRPr="00DD7A92">
        <w:rPr>
          <w:rFonts w:ascii="Georgia" w:hAnsi="Georgia" w:cs="Arial"/>
        </w:rPr>
        <w:t xml:space="preserve"> o enfermero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E23C49"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Dentista</w:t>
      </w:r>
      <w:r w:rsidR="003F645C" w:rsidRPr="00DD7A92">
        <w:rPr>
          <w:rFonts w:ascii="Georgia" w:hAnsi="Georgia" w:cs="Arial"/>
        </w:rPr>
        <w:t xml:space="preserve"> </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C60D8F" w:rsidRPr="00DD7A92" w:rsidRDefault="00E23C49" w:rsidP="00DD7A92">
      <w:pPr>
        <w:pStyle w:val="Prrafodelista"/>
        <w:numPr>
          <w:ilvl w:val="0"/>
          <w:numId w:val="18"/>
        </w:numPr>
        <w:autoSpaceDE w:val="0"/>
        <w:autoSpaceDN w:val="0"/>
        <w:adjustRightInd w:val="0"/>
        <w:ind w:left="1134" w:hanging="567"/>
        <w:jc w:val="both"/>
        <w:rPr>
          <w:rFonts w:ascii="Georgia" w:hAnsi="Georgia" w:cs="Arial"/>
          <w:b/>
        </w:rPr>
      </w:pPr>
      <w:r w:rsidRPr="00DD7A92">
        <w:rPr>
          <w:rFonts w:ascii="Georgia" w:hAnsi="Georgia" w:cs="Arial"/>
        </w:rPr>
        <w:t xml:space="preserve">Trabajador </w:t>
      </w:r>
      <w:r w:rsidR="003F645C" w:rsidRPr="00DD7A92">
        <w:rPr>
          <w:rFonts w:ascii="Georgia" w:hAnsi="Georgia" w:cs="Arial"/>
        </w:rPr>
        <w:t xml:space="preserve">o trabajadora </w:t>
      </w:r>
      <w:r w:rsidRPr="00DD7A92">
        <w:rPr>
          <w:rFonts w:ascii="Georgia" w:hAnsi="Georgia" w:cs="Arial"/>
        </w:rPr>
        <w:t>social</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b/>
        </w:rPr>
      </w:pPr>
    </w:p>
    <w:p w:rsidR="00E23C49"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 xml:space="preserve">Psicóloga </w:t>
      </w:r>
      <w:r w:rsidR="003F645C" w:rsidRPr="00DD7A92">
        <w:rPr>
          <w:rFonts w:ascii="Georgia" w:hAnsi="Georgia" w:cs="Arial"/>
        </w:rPr>
        <w:t>o psicólogo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E23C49" w:rsidRPr="00DD7A92" w:rsidRDefault="00E23C49"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Ecónoma</w:t>
      </w:r>
      <w:r w:rsidR="003F645C" w:rsidRPr="00DD7A92">
        <w:rPr>
          <w:rFonts w:ascii="Georgia" w:hAnsi="Georgia" w:cs="Arial"/>
        </w:rPr>
        <w:t xml:space="preserve"> o ecónomo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Nutrióloga o Nutriólogo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Cocinara o cocinero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Auxiliar de cocina (uno por cada 50 niños que utilicen el comedor)</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Encargada o encargado de lactario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Auxiliar de lactario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Jefa o jefe de Área Pedagógica</w:t>
      </w:r>
      <w:r w:rsidR="00E23C49" w:rsidRPr="00DD7A92">
        <w:rPr>
          <w:rFonts w:ascii="Georgia" w:hAnsi="Georgia" w:cs="Arial"/>
        </w:rPr>
        <w:t xml:space="preserve"> </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Educadoras o educadores</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Puericultista</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Asistentes educativas o educativos</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Maestra o maestro de educación física</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1622FA"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lastRenderedPageBreak/>
        <w:t>Maestra o maestro de inglés;</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Maestra o maestro de computación</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Personal de mantenimiento</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Auxiliar de lavandería</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Personal de intendencia</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Conserje</w:t>
      </w:r>
      <w:r w:rsidR="001622FA" w:rsidRPr="00DD7A92">
        <w:rPr>
          <w:rFonts w:ascii="Georgia" w:hAnsi="Georgia" w:cs="Arial"/>
        </w:rPr>
        <w:t>;</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Chofer</w:t>
      </w:r>
      <w:r w:rsidR="001622FA" w:rsidRPr="00DD7A92">
        <w:rPr>
          <w:rFonts w:ascii="Georgia" w:hAnsi="Georgia" w:cs="Arial"/>
        </w:rPr>
        <w:t>, y</w:t>
      </w:r>
    </w:p>
    <w:p w:rsidR="00915430" w:rsidRPr="00DD7A92" w:rsidRDefault="00915430" w:rsidP="00DD7A92">
      <w:pPr>
        <w:autoSpaceDE w:val="0"/>
        <w:autoSpaceDN w:val="0"/>
        <w:adjustRightInd w:val="0"/>
        <w:ind w:left="1134" w:hanging="567"/>
        <w:jc w:val="both"/>
        <w:rPr>
          <w:rFonts w:ascii="Georgia" w:hAnsi="Georgia" w:cs="Arial"/>
        </w:rPr>
      </w:pPr>
    </w:p>
    <w:p w:rsidR="003F645C" w:rsidRPr="00DD7A92" w:rsidRDefault="003F645C" w:rsidP="00DD7A92">
      <w:pPr>
        <w:pStyle w:val="Prrafodelista"/>
        <w:numPr>
          <w:ilvl w:val="0"/>
          <w:numId w:val="18"/>
        </w:numPr>
        <w:autoSpaceDE w:val="0"/>
        <w:autoSpaceDN w:val="0"/>
        <w:adjustRightInd w:val="0"/>
        <w:ind w:left="1134" w:hanging="567"/>
        <w:jc w:val="both"/>
        <w:rPr>
          <w:rFonts w:ascii="Georgia" w:hAnsi="Georgia" w:cs="Arial"/>
        </w:rPr>
      </w:pPr>
      <w:r w:rsidRPr="00DD7A92">
        <w:rPr>
          <w:rFonts w:ascii="Georgia" w:hAnsi="Georgia" w:cs="Arial"/>
        </w:rPr>
        <w:t>Velador</w:t>
      </w:r>
    </w:p>
    <w:p w:rsidR="002D006D" w:rsidRPr="00DD7A92" w:rsidRDefault="002D006D" w:rsidP="00DD7A92">
      <w:pPr>
        <w:autoSpaceDE w:val="0"/>
        <w:autoSpaceDN w:val="0"/>
        <w:adjustRightInd w:val="0"/>
        <w:jc w:val="both"/>
        <w:rPr>
          <w:rFonts w:ascii="Georgia" w:hAnsi="Georgia" w:cs="Arial"/>
          <w:b/>
        </w:rPr>
      </w:pPr>
    </w:p>
    <w:p w:rsidR="00C60D8F" w:rsidRPr="00DD7A92" w:rsidRDefault="00C60D8F" w:rsidP="00DD7A92">
      <w:pPr>
        <w:autoSpaceDE w:val="0"/>
        <w:autoSpaceDN w:val="0"/>
        <w:adjustRightInd w:val="0"/>
        <w:jc w:val="both"/>
        <w:rPr>
          <w:rFonts w:ascii="Georgia" w:hAnsi="Georgia" w:cs="Arial"/>
        </w:rPr>
      </w:pPr>
      <w:r w:rsidRPr="00DD7A92">
        <w:rPr>
          <w:rFonts w:ascii="Georgia" w:hAnsi="Georgia" w:cs="Arial"/>
          <w:b/>
        </w:rPr>
        <w:t>Artículo 3</w:t>
      </w:r>
      <w:r w:rsidR="003E197F" w:rsidRPr="00DD7A92">
        <w:rPr>
          <w:rFonts w:ascii="Georgia" w:hAnsi="Georgia" w:cs="Arial"/>
          <w:b/>
        </w:rPr>
        <w:t>3</w:t>
      </w:r>
      <w:r w:rsidRPr="00DD7A92">
        <w:rPr>
          <w:rFonts w:ascii="Georgia" w:hAnsi="Georgia" w:cs="Arial"/>
          <w:b/>
        </w:rPr>
        <w:t xml:space="preserve">. </w:t>
      </w:r>
      <w:r w:rsidRPr="00DD7A92">
        <w:rPr>
          <w:rFonts w:ascii="Georgia" w:hAnsi="Georgia" w:cs="Arial"/>
        </w:rPr>
        <w:t xml:space="preserve">El número de personal de cada Centro de Servicio dependerá de su tipología, pero cuando menos deberá contar con la plantilla de personal, </w:t>
      </w:r>
      <w:r w:rsidR="00C100A6" w:rsidRPr="00DD7A92">
        <w:rPr>
          <w:rFonts w:ascii="Georgia" w:hAnsi="Georgia" w:cs="Arial"/>
        </w:rPr>
        <w:t>con base en</w:t>
      </w:r>
      <w:r w:rsidRPr="00DD7A92">
        <w:rPr>
          <w:rFonts w:ascii="Georgia" w:hAnsi="Georgia" w:cs="Arial"/>
        </w:rPr>
        <w:t xml:space="preserve"> los criterios siguientes:</w:t>
      </w:r>
    </w:p>
    <w:p w:rsidR="00C60D8F" w:rsidRPr="00DD7A92" w:rsidRDefault="00C60D8F" w:rsidP="00DD7A92">
      <w:pPr>
        <w:autoSpaceDE w:val="0"/>
        <w:autoSpaceDN w:val="0"/>
        <w:adjustRightInd w:val="0"/>
        <w:jc w:val="both"/>
        <w:rPr>
          <w:rFonts w:ascii="Georgia" w:hAnsi="Georgia" w:cs="Arial"/>
        </w:rPr>
      </w:pPr>
    </w:p>
    <w:p w:rsidR="000F5F4D" w:rsidRPr="00DD7A92" w:rsidRDefault="000F5F4D" w:rsidP="00DD7A92">
      <w:pPr>
        <w:pStyle w:val="Prrafodelista"/>
        <w:numPr>
          <w:ilvl w:val="0"/>
          <w:numId w:val="19"/>
        </w:numPr>
        <w:autoSpaceDE w:val="0"/>
        <w:autoSpaceDN w:val="0"/>
        <w:adjustRightInd w:val="0"/>
        <w:ind w:left="1134" w:hanging="567"/>
        <w:jc w:val="both"/>
        <w:rPr>
          <w:rFonts w:ascii="Georgia" w:hAnsi="Georgia" w:cs="Arial"/>
        </w:rPr>
      </w:pPr>
      <w:r w:rsidRPr="00DD7A92">
        <w:rPr>
          <w:rFonts w:ascii="Georgia" w:hAnsi="Georgia" w:cs="Arial"/>
        </w:rPr>
        <w:t xml:space="preserve">Tipo 1, con capacidad para dar servicio hasta 10 menores: </w:t>
      </w:r>
      <w:r w:rsidR="00312C6F" w:rsidRPr="00DD7A92">
        <w:rPr>
          <w:rFonts w:ascii="Georgia" w:hAnsi="Georgia" w:cs="Arial"/>
        </w:rPr>
        <w:t>Un educador</w:t>
      </w:r>
      <w:r w:rsidR="00851A34" w:rsidRPr="00DD7A92">
        <w:rPr>
          <w:rFonts w:ascii="Georgia" w:hAnsi="Georgia" w:cs="Arial"/>
        </w:rPr>
        <w:t xml:space="preserve"> o un</w:t>
      </w:r>
      <w:r w:rsidR="00312C6F" w:rsidRPr="00DD7A92">
        <w:rPr>
          <w:rFonts w:ascii="Georgia" w:hAnsi="Georgia" w:cs="Arial"/>
        </w:rPr>
        <w:t xml:space="preserve"> responsable </w:t>
      </w:r>
      <w:r w:rsidR="007D2277" w:rsidRPr="00DD7A92">
        <w:rPr>
          <w:rFonts w:ascii="Georgia" w:hAnsi="Georgia" w:cs="Arial"/>
        </w:rPr>
        <w:t>por cada grupo</w:t>
      </w:r>
      <w:r w:rsidR="00851A34" w:rsidRPr="00DD7A92">
        <w:rPr>
          <w:rFonts w:ascii="Georgia" w:hAnsi="Georgia" w:cs="Arial"/>
        </w:rPr>
        <w:t>, más un</w:t>
      </w:r>
      <w:r w:rsidR="00312C6F" w:rsidRPr="00DD7A92">
        <w:rPr>
          <w:rFonts w:ascii="Georgia" w:hAnsi="Georgia" w:cs="Arial"/>
        </w:rPr>
        <w:t xml:space="preserve">  Asistente Educativo o Auxiliar;</w:t>
      </w:r>
    </w:p>
    <w:p w:rsidR="004B62AD" w:rsidRPr="00DD7A92" w:rsidRDefault="004B62AD" w:rsidP="00DD7A92">
      <w:pPr>
        <w:pStyle w:val="Prrafodelista"/>
        <w:autoSpaceDE w:val="0"/>
        <w:autoSpaceDN w:val="0"/>
        <w:adjustRightInd w:val="0"/>
        <w:ind w:left="1134" w:hanging="567"/>
        <w:jc w:val="both"/>
        <w:rPr>
          <w:rFonts w:ascii="Georgia" w:hAnsi="Georgia" w:cs="Arial"/>
        </w:rPr>
      </w:pPr>
    </w:p>
    <w:p w:rsidR="000F5F4D" w:rsidRPr="00DD7A92" w:rsidRDefault="000F5F4D" w:rsidP="00DD7A92">
      <w:pPr>
        <w:pStyle w:val="Prrafodelista"/>
        <w:numPr>
          <w:ilvl w:val="0"/>
          <w:numId w:val="19"/>
        </w:numPr>
        <w:autoSpaceDE w:val="0"/>
        <w:autoSpaceDN w:val="0"/>
        <w:adjustRightInd w:val="0"/>
        <w:ind w:left="1134" w:hanging="567"/>
        <w:jc w:val="both"/>
        <w:rPr>
          <w:rFonts w:ascii="Georgia" w:hAnsi="Georgia" w:cs="Arial"/>
        </w:rPr>
      </w:pPr>
      <w:r w:rsidRPr="00DD7A92">
        <w:rPr>
          <w:rFonts w:ascii="Georgia" w:hAnsi="Georgia" w:cs="Arial"/>
        </w:rPr>
        <w:t>Tipo 2, con capacidad para dar servicio de 11 a 50 menores:</w:t>
      </w:r>
      <w:r w:rsidR="00312C6F" w:rsidRPr="00DD7A92">
        <w:rPr>
          <w:rFonts w:ascii="Georgia" w:hAnsi="Georgia" w:cs="Arial"/>
        </w:rPr>
        <w:t xml:space="preserve"> Un educador o responsable por </w:t>
      </w:r>
      <w:r w:rsidR="007D2277" w:rsidRPr="00DD7A92">
        <w:rPr>
          <w:rFonts w:ascii="Georgia" w:hAnsi="Georgia" w:cs="Arial"/>
        </w:rPr>
        <w:t xml:space="preserve">cada </w:t>
      </w:r>
      <w:r w:rsidR="00851A34" w:rsidRPr="00DD7A92">
        <w:rPr>
          <w:rFonts w:ascii="Georgia" w:hAnsi="Georgia" w:cs="Arial"/>
        </w:rPr>
        <w:t>grupo y un</w:t>
      </w:r>
      <w:r w:rsidR="00312C6F" w:rsidRPr="00DD7A92">
        <w:rPr>
          <w:rFonts w:ascii="Georgia" w:hAnsi="Georgia" w:cs="Arial"/>
        </w:rPr>
        <w:t xml:space="preserve"> asistent</w:t>
      </w:r>
      <w:r w:rsidR="00B443AD" w:rsidRPr="00DD7A92">
        <w:rPr>
          <w:rFonts w:ascii="Georgia" w:hAnsi="Georgia" w:cs="Arial"/>
        </w:rPr>
        <w:t>e o auxiliar por cada 7 menores;</w:t>
      </w:r>
    </w:p>
    <w:p w:rsidR="004B62AD" w:rsidRPr="00DD7A92" w:rsidRDefault="004B62AD" w:rsidP="00DD7A92">
      <w:pPr>
        <w:autoSpaceDE w:val="0"/>
        <w:autoSpaceDN w:val="0"/>
        <w:adjustRightInd w:val="0"/>
        <w:ind w:left="1134" w:hanging="567"/>
        <w:jc w:val="both"/>
        <w:rPr>
          <w:rFonts w:ascii="Georgia" w:hAnsi="Georgia" w:cs="Arial"/>
        </w:rPr>
      </w:pPr>
    </w:p>
    <w:p w:rsidR="000F5F4D" w:rsidRPr="00DD7A92" w:rsidRDefault="000F5F4D" w:rsidP="00DD7A92">
      <w:pPr>
        <w:pStyle w:val="Prrafodelista"/>
        <w:numPr>
          <w:ilvl w:val="0"/>
          <w:numId w:val="19"/>
        </w:numPr>
        <w:autoSpaceDE w:val="0"/>
        <w:autoSpaceDN w:val="0"/>
        <w:adjustRightInd w:val="0"/>
        <w:ind w:left="1134" w:hanging="567"/>
        <w:jc w:val="both"/>
        <w:rPr>
          <w:rFonts w:ascii="Georgia" w:hAnsi="Georgia" w:cs="Arial"/>
        </w:rPr>
      </w:pPr>
      <w:r w:rsidRPr="00DD7A92">
        <w:rPr>
          <w:rFonts w:ascii="Georgia" w:hAnsi="Georgia" w:cs="Arial"/>
        </w:rPr>
        <w:t>Tipo 3, con capacidad para dar servicio de 51 a 100 menores:</w:t>
      </w:r>
      <w:r w:rsidR="00851A34" w:rsidRPr="00DD7A92">
        <w:rPr>
          <w:rFonts w:ascii="Georgia" w:hAnsi="Georgia" w:cs="Arial"/>
        </w:rPr>
        <w:t xml:space="preserve"> Un educador</w:t>
      </w:r>
      <w:r w:rsidR="00312C6F" w:rsidRPr="00DD7A92">
        <w:rPr>
          <w:rFonts w:ascii="Georgia" w:hAnsi="Georgia" w:cs="Arial"/>
        </w:rPr>
        <w:t xml:space="preserve"> o responsable por </w:t>
      </w:r>
      <w:r w:rsidR="007D2277" w:rsidRPr="00DD7A92">
        <w:rPr>
          <w:rFonts w:ascii="Georgia" w:hAnsi="Georgia" w:cs="Arial"/>
        </w:rPr>
        <w:t xml:space="preserve">cada </w:t>
      </w:r>
      <w:r w:rsidR="00312C6F" w:rsidRPr="00DD7A92">
        <w:rPr>
          <w:rFonts w:ascii="Georgia" w:hAnsi="Georgia" w:cs="Arial"/>
        </w:rPr>
        <w:t>gru</w:t>
      </w:r>
      <w:r w:rsidR="00851A34" w:rsidRPr="00DD7A92">
        <w:rPr>
          <w:rFonts w:ascii="Georgia" w:hAnsi="Georgia" w:cs="Arial"/>
        </w:rPr>
        <w:t>po y un</w:t>
      </w:r>
      <w:r w:rsidR="00312C6F" w:rsidRPr="00DD7A92">
        <w:rPr>
          <w:rFonts w:ascii="Georgia" w:hAnsi="Georgia" w:cs="Arial"/>
        </w:rPr>
        <w:t xml:space="preserve"> asistente o auxiliar por cada 7 menores</w:t>
      </w:r>
      <w:r w:rsidR="00B443AD" w:rsidRPr="00DD7A92">
        <w:rPr>
          <w:rFonts w:ascii="Georgia" w:hAnsi="Georgia" w:cs="Arial"/>
        </w:rPr>
        <w:t>, y</w:t>
      </w:r>
    </w:p>
    <w:p w:rsidR="004B62AD" w:rsidRPr="00DD7A92" w:rsidRDefault="004B62AD" w:rsidP="00DD7A92">
      <w:pPr>
        <w:autoSpaceDE w:val="0"/>
        <w:autoSpaceDN w:val="0"/>
        <w:adjustRightInd w:val="0"/>
        <w:ind w:left="1134" w:hanging="567"/>
        <w:jc w:val="both"/>
        <w:rPr>
          <w:rFonts w:ascii="Georgia" w:hAnsi="Georgia" w:cs="Arial"/>
        </w:rPr>
      </w:pPr>
    </w:p>
    <w:p w:rsidR="000F5F4D" w:rsidRPr="00DD7A92" w:rsidRDefault="000F5F4D" w:rsidP="00DD7A92">
      <w:pPr>
        <w:pStyle w:val="Prrafodelista"/>
        <w:numPr>
          <w:ilvl w:val="0"/>
          <w:numId w:val="19"/>
        </w:numPr>
        <w:autoSpaceDE w:val="0"/>
        <w:autoSpaceDN w:val="0"/>
        <w:adjustRightInd w:val="0"/>
        <w:ind w:left="1134" w:hanging="567"/>
        <w:jc w:val="both"/>
        <w:rPr>
          <w:rFonts w:ascii="Georgia" w:hAnsi="Georgia" w:cs="Arial"/>
        </w:rPr>
      </w:pPr>
      <w:r w:rsidRPr="00DD7A92">
        <w:rPr>
          <w:rFonts w:ascii="Georgia" w:hAnsi="Georgia" w:cs="Arial"/>
        </w:rPr>
        <w:t>Tipo 4, con capacidad para dar servicio a más de 100 menores:</w:t>
      </w:r>
      <w:r w:rsidR="00312C6F" w:rsidRPr="00DD7A92">
        <w:rPr>
          <w:rFonts w:ascii="Georgia" w:hAnsi="Georgia" w:cs="Arial"/>
        </w:rPr>
        <w:t xml:space="preserve"> U</w:t>
      </w:r>
      <w:r w:rsidR="00851A34" w:rsidRPr="00DD7A92">
        <w:rPr>
          <w:rFonts w:ascii="Georgia" w:hAnsi="Georgia" w:cs="Arial"/>
        </w:rPr>
        <w:t>n</w:t>
      </w:r>
      <w:r w:rsidR="00312C6F" w:rsidRPr="00DD7A92">
        <w:rPr>
          <w:rFonts w:ascii="Georgia" w:hAnsi="Georgia" w:cs="Arial"/>
        </w:rPr>
        <w:t xml:space="preserve"> educadora o responsable por </w:t>
      </w:r>
      <w:r w:rsidR="007D2277" w:rsidRPr="00DD7A92">
        <w:rPr>
          <w:rFonts w:ascii="Georgia" w:hAnsi="Georgia" w:cs="Arial"/>
        </w:rPr>
        <w:t xml:space="preserve">cada </w:t>
      </w:r>
      <w:r w:rsidR="00312C6F" w:rsidRPr="00DD7A92">
        <w:rPr>
          <w:rFonts w:ascii="Georgia" w:hAnsi="Georgia" w:cs="Arial"/>
        </w:rPr>
        <w:t>grupo y un asistente o auxiliar por cada 7 menores</w:t>
      </w:r>
      <w:r w:rsidR="00B443AD" w:rsidRPr="00DD7A92">
        <w:rPr>
          <w:rFonts w:ascii="Georgia" w:hAnsi="Georgia" w:cs="Arial"/>
        </w:rPr>
        <w:t>.</w:t>
      </w:r>
    </w:p>
    <w:p w:rsidR="000F5F4D" w:rsidRPr="00DD7A92" w:rsidRDefault="000F5F4D" w:rsidP="00DD7A92">
      <w:pPr>
        <w:autoSpaceDE w:val="0"/>
        <w:autoSpaceDN w:val="0"/>
        <w:adjustRightInd w:val="0"/>
        <w:jc w:val="both"/>
        <w:rPr>
          <w:rFonts w:ascii="Georgia" w:hAnsi="Georgia" w:cs="Arial"/>
        </w:rPr>
      </w:pPr>
    </w:p>
    <w:p w:rsidR="00E90EB0" w:rsidRPr="00DD7A92" w:rsidRDefault="00536381" w:rsidP="00DD7A92">
      <w:pPr>
        <w:autoSpaceDE w:val="0"/>
        <w:autoSpaceDN w:val="0"/>
        <w:adjustRightInd w:val="0"/>
        <w:ind w:firstLine="567"/>
        <w:jc w:val="both"/>
        <w:rPr>
          <w:rFonts w:ascii="Georgia" w:hAnsi="Georgia" w:cs="Arial"/>
        </w:rPr>
      </w:pPr>
      <w:r w:rsidRPr="00DD7A92">
        <w:rPr>
          <w:rFonts w:ascii="Georgia" w:hAnsi="Georgia" w:cs="Arial"/>
        </w:rPr>
        <w:t>Además de lo anterior, l</w:t>
      </w:r>
      <w:r w:rsidR="00E90EB0" w:rsidRPr="00DD7A92">
        <w:rPr>
          <w:rFonts w:ascii="Georgia" w:hAnsi="Georgia" w:cs="Arial"/>
        </w:rPr>
        <w:t>a Secretaría establecerá los casos en que se requiera el personal referido e</w:t>
      </w:r>
      <w:r w:rsidRPr="00DD7A92">
        <w:rPr>
          <w:rFonts w:ascii="Georgia" w:hAnsi="Georgia" w:cs="Arial"/>
        </w:rPr>
        <w:t>n</w:t>
      </w:r>
      <w:r w:rsidR="00E90EB0" w:rsidRPr="00DD7A92">
        <w:rPr>
          <w:rFonts w:ascii="Georgia" w:hAnsi="Georgia" w:cs="Arial"/>
        </w:rPr>
        <w:t xml:space="preserve"> el artículo anterior.</w:t>
      </w:r>
    </w:p>
    <w:p w:rsidR="00E90EB0" w:rsidRPr="00DD7A92" w:rsidRDefault="00E90EB0" w:rsidP="00DD7A92">
      <w:pPr>
        <w:autoSpaceDE w:val="0"/>
        <w:autoSpaceDN w:val="0"/>
        <w:adjustRightInd w:val="0"/>
        <w:jc w:val="both"/>
        <w:rPr>
          <w:rFonts w:ascii="Georgia" w:hAnsi="Georgia" w:cs="Arial"/>
        </w:rPr>
      </w:pPr>
    </w:p>
    <w:p w:rsidR="00E90EB0" w:rsidRPr="00DD7A92" w:rsidRDefault="00E90EB0" w:rsidP="00DD7A92">
      <w:pPr>
        <w:autoSpaceDE w:val="0"/>
        <w:autoSpaceDN w:val="0"/>
        <w:adjustRightInd w:val="0"/>
        <w:jc w:val="both"/>
        <w:rPr>
          <w:rFonts w:ascii="Georgia" w:hAnsi="Georgia" w:cs="Arial"/>
        </w:rPr>
      </w:pPr>
    </w:p>
    <w:p w:rsidR="000F5F4D" w:rsidRPr="00DD7A92" w:rsidRDefault="004919CA" w:rsidP="00DD7A92">
      <w:pPr>
        <w:autoSpaceDE w:val="0"/>
        <w:autoSpaceDN w:val="0"/>
        <w:adjustRightInd w:val="0"/>
        <w:jc w:val="both"/>
        <w:rPr>
          <w:rFonts w:ascii="Georgia" w:hAnsi="Georgia" w:cs="Arial"/>
        </w:rPr>
      </w:pPr>
      <w:r w:rsidRPr="00DD7A92">
        <w:rPr>
          <w:rFonts w:ascii="Georgia" w:hAnsi="Georgia" w:cs="Arial"/>
          <w:b/>
        </w:rPr>
        <w:t>Artículo 3</w:t>
      </w:r>
      <w:r w:rsidR="00ED39A1" w:rsidRPr="00DD7A92">
        <w:rPr>
          <w:rFonts w:ascii="Georgia" w:hAnsi="Georgia" w:cs="Arial"/>
          <w:b/>
        </w:rPr>
        <w:t>4</w:t>
      </w:r>
      <w:r w:rsidRPr="00DD7A92">
        <w:rPr>
          <w:rFonts w:ascii="Georgia" w:hAnsi="Georgia" w:cs="Arial"/>
          <w:b/>
        </w:rPr>
        <w:t xml:space="preserve">. </w:t>
      </w:r>
      <w:r w:rsidRPr="00DD7A92">
        <w:rPr>
          <w:rFonts w:ascii="Georgia" w:hAnsi="Georgia" w:cs="Arial"/>
        </w:rPr>
        <w:t xml:space="preserve">El personal deberá atender y cuidar a los menores, con respeto y salvaguardando en todo momento sus derechos reconocidos en la Legislación Federal y Local, Tratados Internacionales, en materia de niñas y niños.  </w:t>
      </w:r>
    </w:p>
    <w:p w:rsidR="004919CA" w:rsidRPr="00DD7A92" w:rsidRDefault="004919CA" w:rsidP="00DD7A92">
      <w:pPr>
        <w:autoSpaceDE w:val="0"/>
        <w:autoSpaceDN w:val="0"/>
        <w:adjustRightInd w:val="0"/>
        <w:jc w:val="both"/>
        <w:rPr>
          <w:rFonts w:ascii="Georgia" w:hAnsi="Georgia" w:cs="Arial"/>
        </w:rPr>
      </w:pPr>
    </w:p>
    <w:p w:rsidR="004919CA" w:rsidRPr="00DD7A92" w:rsidRDefault="004919CA" w:rsidP="00DD7A92">
      <w:pPr>
        <w:autoSpaceDE w:val="0"/>
        <w:autoSpaceDN w:val="0"/>
        <w:adjustRightInd w:val="0"/>
        <w:jc w:val="both"/>
        <w:rPr>
          <w:rFonts w:ascii="Georgia" w:hAnsi="Georgia" w:cs="Arial"/>
        </w:rPr>
      </w:pPr>
      <w:r w:rsidRPr="00DD7A92">
        <w:rPr>
          <w:rFonts w:ascii="Georgia" w:hAnsi="Georgia" w:cs="Arial"/>
          <w:b/>
        </w:rPr>
        <w:t>Artículo 3</w:t>
      </w:r>
      <w:r w:rsidR="00ED39A1" w:rsidRPr="00DD7A92">
        <w:rPr>
          <w:rFonts w:ascii="Georgia" w:hAnsi="Georgia" w:cs="Arial"/>
          <w:b/>
        </w:rPr>
        <w:t>5</w:t>
      </w:r>
      <w:r w:rsidRPr="00DD7A92">
        <w:rPr>
          <w:rFonts w:ascii="Georgia" w:hAnsi="Georgia" w:cs="Arial"/>
          <w:b/>
        </w:rPr>
        <w:t xml:space="preserve">. </w:t>
      </w:r>
      <w:r w:rsidRPr="00DD7A92">
        <w:rPr>
          <w:rFonts w:ascii="Georgia" w:hAnsi="Georgia" w:cs="Arial"/>
        </w:rPr>
        <w:t>El personal que labore en un Centro de Servicio</w:t>
      </w:r>
      <w:r w:rsidR="00E203C8" w:rsidRPr="00DD7A92">
        <w:rPr>
          <w:rFonts w:ascii="Georgia" w:hAnsi="Georgia" w:cs="Arial"/>
        </w:rPr>
        <w:t>,</w:t>
      </w:r>
      <w:r w:rsidRPr="00DD7A92">
        <w:rPr>
          <w:rFonts w:ascii="Georgia" w:hAnsi="Georgia" w:cs="Arial"/>
        </w:rPr>
        <w:t xml:space="preserve"> deberá estar certificado por la Secretaría, quien será la única facultada para emitir las constancias o certificados correspondientes. </w:t>
      </w:r>
    </w:p>
    <w:p w:rsidR="00B60669" w:rsidRPr="00DD7A92" w:rsidRDefault="00B60669" w:rsidP="00DD7A92">
      <w:pPr>
        <w:autoSpaceDE w:val="0"/>
        <w:autoSpaceDN w:val="0"/>
        <w:adjustRightInd w:val="0"/>
        <w:jc w:val="both"/>
        <w:rPr>
          <w:rFonts w:ascii="Georgia" w:hAnsi="Georgia" w:cs="Arial"/>
          <w:b/>
        </w:rPr>
      </w:pPr>
    </w:p>
    <w:p w:rsidR="00EC427B" w:rsidRPr="00DD7A92" w:rsidRDefault="004919CA" w:rsidP="00DD7A92">
      <w:pPr>
        <w:autoSpaceDE w:val="0"/>
        <w:autoSpaceDN w:val="0"/>
        <w:adjustRightInd w:val="0"/>
        <w:jc w:val="both"/>
        <w:rPr>
          <w:rFonts w:ascii="Georgia" w:hAnsi="Georgia" w:cs="Arial"/>
        </w:rPr>
      </w:pPr>
      <w:r w:rsidRPr="00DD7A92">
        <w:rPr>
          <w:rFonts w:ascii="Georgia" w:hAnsi="Georgia" w:cs="Arial"/>
          <w:b/>
        </w:rPr>
        <w:t>Artículo 3</w:t>
      </w:r>
      <w:r w:rsidR="00ED39A1" w:rsidRPr="00DD7A92">
        <w:rPr>
          <w:rFonts w:ascii="Georgia" w:hAnsi="Georgia" w:cs="Arial"/>
          <w:b/>
        </w:rPr>
        <w:t>6</w:t>
      </w:r>
      <w:r w:rsidRPr="00DD7A92">
        <w:rPr>
          <w:rFonts w:ascii="Georgia" w:hAnsi="Georgia" w:cs="Arial"/>
          <w:b/>
        </w:rPr>
        <w:t xml:space="preserve">. </w:t>
      </w:r>
      <w:r w:rsidRPr="00DD7A92">
        <w:rPr>
          <w:rFonts w:ascii="Georgia" w:hAnsi="Georgia" w:cs="Arial"/>
        </w:rPr>
        <w:t>El prestador de servicios</w:t>
      </w:r>
      <w:r w:rsidR="00E203C8" w:rsidRPr="00DD7A92">
        <w:rPr>
          <w:rFonts w:ascii="Georgia" w:hAnsi="Georgia" w:cs="Arial"/>
        </w:rPr>
        <w:t>,</w:t>
      </w:r>
      <w:r w:rsidRPr="00DD7A92">
        <w:rPr>
          <w:rFonts w:ascii="Georgia" w:hAnsi="Georgia" w:cs="Arial"/>
        </w:rPr>
        <w:t xml:space="preserve"> está obligado a contar con programas de capacitación constante para su personal</w:t>
      </w:r>
      <w:r w:rsidR="00EC427B" w:rsidRPr="00DD7A92">
        <w:rPr>
          <w:rFonts w:ascii="Georgia" w:hAnsi="Georgia" w:cs="Arial"/>
        </w:rPr>
        <w:t>, los cuales serán aprobados por la Secretaría. Estos programas se harán del conocimiento de los usuarios para hacerlos partícipes de la capacitación y cuidados que permitan el desarrollo integral de los menores.</w:t>
      </w:r>
    </w:p>
    <w:p w:rsidR="00EC427B" w:rsidRPr="00DD7A92" w:rsidRDefault="00EC427B" w:rsidP="00DD7A92">
      <w:pPr>
        <w:autoSpaceDE w:val="0"/>
        <w:autoSpaceDN w:val="0"/>
        <w:adjustRightInd w:val="0"/>
        <w:jc w:val="both"/>
        <w:rPr>
          <w:rFonts w:ascii="Georgia" w:hAnsi="Georgia" w:cs="Arial"/>
        </w:rPr>
      </w:pPr>
    </w:p>
    <w:p w:rsidR="0091583F" w:rsidRPr="00DD7A92" w:rsidRDefault="00EC427B" w:rsidP="00DD7A92">
      <w:pPr>
        <w:autoSpaceDE w:val="0"/>
        <w:autoSpaceDN w:val="0"/>
        <w:adjustRightInd w:val="0"/>
        <w:jc w:val="both"/>
        <w:rPr>
          <w:rFonts w:ascii="Georgia" w:hAnsi="Georgia" w:cs="Arial"/>
        </w:rPr>
      </w:pPr>
      <w:r w:rsidRPr="00DD7A92">
        <w:rPr>
          <w:rFonts w:ascii="Georgia" w:hAnsi="Georgia" w:cs="Arial"/>
          <w:b/>
        </w:rPr>
        <w:t>Artículo 3</w:t>
      </w:r>
      <w:r w:rsidR="00ED39A1" w:rsidRPr="00DD7A92">
        <w:rPr>
          <w:rFonts w:ascii="Georgia" w:hAnsi="Georgia" w:cs="Arial"/>
          <w:b/>
        </w:rPr>
        <w:t>7</w:t>
      </w:r>
      <w:r w:rsidRPr="00DD7A92">
        <w:rPr>
          <w:rFonts w:ascii="Georgia" w:hAnsi="Georgia" w:cs="Arial"/>
          <w:b/>
        </w:rPr>
        <w:t xml:space="preserve">. </w:t>
      </w:r>
      <w:r w:rsidRPr="00DD7A92">
        <w:rPr>
          <w:rFonts w:ascii="Georgia" w:hAnsi="Georgia" w:cs="Arial"/>
        </w:rPr>
        <w:t>La Secretaría emitirá los lineamientos y bases temáticas de</w:t>
      </w:r>
      <w:r w:rsidR="0091583F" w:rsidRPr="00DD7A92">
        <w:rPr>
          <w:rFonts w:ascii="Georgia" w:hAnsi="Georgia" w:cs="Arial"/>
        </w:rPr>
        <w:t xml:space="preserve"> los programas de capacitación y estará facultada para impartirlos en caso de considerarlo pertinente.</w:t>
      </w:r>
    </w:p>
    <w:p w:rsidR="0091583F" w:rsidRPr="00DD7A92" w:rsidRDefault="0091583F" w:rsidP="00DD7A92">
      <w:pPr>
        <w:autoSpaceDE w:val="0"/>
        <w:autoSpaceDN w:val="0"/>
        <w:adjustRightInd w:val="0"/>
        <w:jc w:val="both"/>
        <w:rPr>
          <w:rFonts w:ascii="Georgia" w:hAnsi="Georgia" w:cs="Arial"/>
        </w:rPr>
      </w:pPr>
    </w:p>
    <w:p w:rsidR="00047BBC" w:rsidRPr="00DD7A92" w:rsidRDefault="0091583F" w:rsidP="00DD7A92">
      <w:pPr>
        <w:autoSpaceDE w:val="0"/>
        <w:autoSpaceDN w:val="0"/>
        <w:adjustRightInd w:val="0"/>
        <w:jc w:val="both"/>
        <w:rPr>
          <w:rFonts w:ascii="Georgia" w:hAnsi="Georgia" w:cs="Arial"/>
        </w:rPr>
      </w:pPr>
      <w:r w:rsidRPr="00DD7A92">
        <w:rPr>
          <w:rFonts w:ascii="Georgia" w:hAnsi="Georgia" w:cs="Arial"/>
          <w:b/>
        </w:rPr>
        <w:t>Artículo 3</w:t>
      </w:r>
      <w:r w:rsidR="00ED39A1" w:rsidRPr="00DD7A92">
        <w:rPr>
          <w:rFonts w:ascii="Georgia" w:hAnsi="Georgia" w:cs="Arial"/>
          <w:b/>
        </w:rPr>
        <w:t>8</w:t>
      </w:r>
      <w:r w:rsidRPr="00DD7A92">
        <w:rPr>
          <w:rFonts w:ascii="Georgia" w:hAnsi="Georgia" w:cs="Arial"/>
          <w:b/>
        </w:rPr>
        <w:t xml:space="preserve">. </w:t>
      </w:r>
      <w:r w:rsidR="00047BBC" w:rsidRPr="00DD7A92">
        <w:rPr>
          <w:rFonts w:ascii="Georgia" w:hAnsi="Georgia" w:cs="Arial"/>
        </w:rPr>
        <w:t xml:space="preserve">Los programas de capacitación estarán orientados a las funciones que desempeñe el personal y deberán establecer contenidos que garanticen la calidad de las tareas y actividades brindadas por los Centros de Servicio y su objeto será </w:t>
      </w:r>
      <w:r w:rsidR="00F33F10" w:rsidRPr="00DD7A92">
        <w:rPr>
          <w:rFonts w:ascii="Georgia" w:hAnsi="Georgia" w:cs="Arial"/>
        </w:rPr>
        <w:t>actualizar</w:t>
      </w:r>
      <w:r w:rsidR="00047BBC" w:rsidRPr="00DD7A92">
        <w:rPr>
          <w:rFonts w:ascii="Georgia" w:hAnsi="Georgia" w:cs="Arial"/>
        </w:rPr>
        <w:t xml:space="preserve"> </w:t>
      </w:r>
      <w:r w:rsidR="005F397D" w:rsidRPr="00DD7A92">
        <w:rPr>
          <w:rFonts w:ascii="Georgia" w:hAnsi="Georgia" w:cs="Arial"/>
        </w:rPr>
        <w:t>a</w:t>
      </w:r>
      <w:r w:rsidR="00047BBC" w:rsidRPr="00DD7A92">
        <w:rPr>
          <w:rFonts w:ascii="Georgia" w:hAnsi="Georgia" w:cs="Arial"/>
        </w:rPr>
        <w:t>l personal en el desempeño de sus funciones</w:t>
      </w:r>
      <w:r w:rsidR="005F397D" w:rsidRPr="00DD7A92">
        <w:rPr>
          <w:rFonts w:ascii="Georgia" w:hAnsi="Georgia" w:cs="Arial"/>
        </w:rPr>
        <w:t xml:space="preserve"> de acuerdo a los perfiles</w:t>
      </w:r>
      <w:r w:rsidR="00047BBC" w:rsidRPr="00DD7A92">
        <w:rPr>
          <w:rFonts w:ascii="Georgia" w:hAnsi="Georgia" w:cs="Arial"/>
        </w:rPr>
        <w:t>.</w:t>
      </w:r>
    </w:p>
    <w:p w:rsidR="00E63725" w:rsidRPr="00DD7A92" w:rsidRDefault="00E63725" w:rsidP="00DD7A92">
      <w:pPr>
        <w:autoSpaceDE w:val="0"/>
        <w:autoSpaceDN w:val="0"/>
        <w:adjustRightInd w:val="0"/>
        <w:jc w:val="both"/>
        <w:rPr>
          <w:rFonts w:ascii="Georgia" w:hAnsi="Georgia" w:cs="Arial"/>
        </w:rPr>
      </w:pPr>
    </w:p>
    <w:p w:rsidR="005D74D4" w:rsidRPr="00DD7A92" w:rsidRDefault="005D74D4" w:rsidP="00DD7A92">
      <w:pPr>
        <w:autoSpaceDE w:val="0"/>
        <w:autoSpaceDN w:val="0"/>
        <w:adjustRightInd w:val="0"/>
        <w:jc w:val="both"/>
        <w:rPr>
          <w:rFonts w:ascii="Georgia" w:hAnsi="Georgia" w:cs="Arial"/>
        </w:rPr>
      </w:pPr>
    </w:p>
    <w:p w:rsidR="00633AD1" w:rsidRPr="00DD7A92" w:rsidRDefault="00633AD1" w:rsidP="00DD7A92">
      <w:pPr>
        <w:autoSpaceDE w:val="0"/>
        <w:autoSpaceDN w:val="0"/>
        <w:adjustRightInd w:val="0"/>
        <w:jc w:val="center"/>
        <w:rPr>
          <w:rFonts w:ascii="Georgia" w:hAnsi="Georgia" w:cs="Arial"/>
          <w:b/>
        </w:rPr>
      </w:pPr>
      <w:r w:rsidRPr="00DD7A92">
        <w:rPr>
          <w:rFonts w:ascii="Georgia" w:hAnsi="Georgia" w:cs="Arial"/>
          <w:b/>
        </w:rPr>
        <w:t xml:space="preserve">Capítulo </w:t>
      </w:r>
      <w:r w:rsidR="00B60669" w:rsidRPr="00DD7A92">
        <w:rPr>
          <w:rFonts w:ascii="Georgia" w:hAnsi="Georgia" w:cs="Arial"/>
          <w:b/>
        </w:rPr>
        <w:t>VIII</w:t>
      </w:r>
    </w:p>
    <w:p w:rsidR="00DD7A92" w:rsidRDefault="00DD7A92" w:rsidP="00DD7A92">
      <w:pPr>
        <w:autoSpaceDE w:val="0"/>
        <w:autoSpaceDN w:val="0"/>
        <w:adjustRightInd w:val="0"/>
        <w:jc w:val="center"/>
        <w:rPr>
          <w:rFonts w:ascii="Georgia" w:hAnsi="Georgia" w:cs="Arial"/>
          <w:b/>
        </w:rPr>
      </w:pPr>
    </w:p>
    <w:p w:rsidR="004919CA" w:rsidRPr="00DD7A92" w:rsidRDefault="007D2B2C" w:rsidP="00DD7A92">
      <w:pPr>
        <w:autoSpaceDE w:val="0"/>
        <w:autoSpaceDN w:val="0"/>
        <w:adjustRightInd w:val="0"/>
        <w:jc w:val="center"/>
        <w:rPr>
          <w:rFonts w:ascii="Georgia" w:hAnsi="Georgia" w:cs="Arial"/>
          <w:b/>
        </w:rPr>
      </w:pPr>
      <w:r w:rsidRPr="00DD7A92">
        <w:rPr>
          <w:rFonts w:ascii="Georgia" w:hAnsi="Georgia" w:cs="Arial"/>
          <w:b/>
        </w:rPr>
        <w:t xml:space="preserve">De las </w:t>
      </w:r>
      <w:r w:rsidR="00105402" w:rsidRPr="00DD7A92">
        <w:rPr>
          <w:rFonts w:ascii="Georgia" w:hAnsi="Georgia" w:cs="Arial"/>
          <w:b/>
        </w:rPr>
        <w:t>Obligaciones del U</w:t>
      </w:r>
      <w:r w:rsidR="00755FFF" w:rsidRPr="00DD7A92">
        <w:rPr>
          <w:rFonts w:ascii="Georgia" w:hAnsi="Georgia" w:cs="Arial"/>
          <w:b/>
        </w:rPr>
        <w:t>suario</w:t>
      </w:r>
    </w:p>
    <w:p w:rsidR="00755FFF" w:rsidRPr="00DD7A92" w:rsidRDefault="00755FFF" w:rsidP="00DD7A92">
      <w:pPr>
        <w:autoSpaceDE w:val="0"/>
        <w:autoSpaceDN w:val="0"/>
        <w:adjustRightInd w:val="0"/>
        <w:jc w:val="center"/>
        <w:rPr>
          <w:rFonts w:ascii="Georgia" w:hAnsi="Georgia" w:cs="Arial"/>
          <w:b/>
        </w:rPr>
      </w:pPr>
    </w:p>
    <w:p w:rsidR="00405EFA" w:rsidRPr="00DD7A92" w:rsidRDefault="004919CA" w:rsidP="00DD7A92">
      <w:pPr>
        <w:autoSpaceDE w:val="0"/>
        <w:autoSpaceDN w:val="0"/>
        <w:adjustRightInd w:val="0"/>
        <w:jc w:val="both"/>
        <w:rPr>
          <w:rFonts w:ascii="Georgia" w:hAnsi="Georgia" w:cs="Arial"/>
        </w:rPr>
      </w:pPr>
      <w:r w:rsidRPr="00DD7A92">
        <w:rPr>
          <w:rFonts w:ascii="Georgia" w:hAnsi="Georgia" w:cs="Arial"/>
          <w:b/>
        </w:rPr>
        <w:t xml:space="preserve">Artículo </w:t>
      </w:r>
      <w:r w:rsidR="00ED39A1" w:rsidRPr="00DD7A92">
        <w:rPr>
          <w:rFonts w:ascii="Georgia" w:hAnsi="Georgia" w:cs="Arial"/>
          <w:b/>
        </w:rPr>
        <w:t>39</w:t>
      </w:r>
      <w:r w:rsidR="00BB3606" w:rsidRPr="00DD7A92">
        <w:rPr>
          <w:rFonts w:ascii="Georgia" w:hAnsi="Georgia" w:cs="Arial"/>
          <w:b/>
        </w:rPr>
        <w:t xml:space="preserve">. </w:t>
      </w:r>
      <w:r w:rsidR="00405EFA" w:rsidRPr="00DD7A92">
        <w:rPr>
          <w:rFonts w:ascii="Georgia" w:hAnsi="Georgia" w:cs="Arial"/>
        </w:rPr>
        <w:t>Los usuarios deberán cumplir con lo establecido en la Ley</w:t>
      </w:r>
      <w:r w:rsidR="008A6337" w:rsidRPr="00DD7A92">
        <w:rPr>
          <w:rFonts w:ascii="Georgia" w:hAnsi="Georgia" w:cs="Arial"/>
        </w:rPr>
        <w:t>,</w:t>
      </w:r>
      <w:r w:rsidR="00405EFA" w:rsidRPr="00DD7A92">
        <w:rPr>
          <w:rFonts w:ascii="Georgia" w:hAnsi="Georgia" w:cs="Arial"/>
        </w:rPr>
        <w:t xml:space="preserve">  además tendrán las obligaciones siguientes:</w:t>
      </w:r>
    </w:p>
    <w:p w:rsidR="00405EFA" w:rsidRPr="00DD7A92" w:rsidRDefault="00405EFA" w:rsidP="00DD7A92">
      <w:pPr>
        <w:autoSpaceDE w:val="0"/>
        <w:autoSpaceDN w:val="0"/>
        <w:adjustRightInd w:val="0"/>
        <w:jc w:val="both"/>
        <w:rPr>
          <w:rFonts w:ascii="Georgia" w:hAnsi="Georgia" w:cs="Arial"/>
        </w:rPr>
      </w:pPr>
    </w:p>
    <w:p w:rsidR="00C14A89" w:rsidRPr="00DD7A92" w:rsidRDefault="00C14A89" w:rsidP="00DD7A92">
      <w:pPr>
        <w:pStyle w:val="Prrafodelista"/>
        <w:numPr>
          <w:ilvl w:val="0"/>
          <w:numId w:val="20"/>
        </w:numPr>
        <w:autoSpaceDE w:val="0"/>
        <w:autoSpaceDN w:val="0"/>
        <w:adjustRightInd w:val="0"/>
        <w:ind w:left="1134" w:hanging="567"/>
        <w:jc w:val="both"/>
        <w:rPr>
          <w:rFonts w:ascii="Georgia" w:hAnsi="Georgia" w:cs="Arial"/>
        </w:rPr>
      </w:pPr>
      <w:r w:rsidRPr="00DD7A92">
        <w:rPr>
          <w:rFonts w:ascii="Georgia" w:hAnsi="Georgia" w:cs="Arial"/>
        </w:rPr>
        <w:t>Participar en las actividades que el Centro de Servicio realice y que contribuyan al desarrollo integral de sus hijos;</w:t>
      </w:r>
    </w:p>
    <w:p w:rsidR="00936914" w:rsidRPr="00DD7A92" w:rsidRDefault="00936914" w:rsidP="00DD7A92">
      <w:pPr>
        <w:pStyle w:val="Prrafodelista"/>
        <w:autoSpaceDE w:val="0"/>
        <w:autoSpaceDN w:val="0"/>
        <w:adjustRightInd w:val="0"/>
        <w:ind w:left="1134" w:hanging="567"/>
        <w:jc w:val="both"/>
        <w:rPr>
          <w:rFonts w:ascii="Georgia" w:hAnsi="Georgia" w:cs="Arial"/>
        </w:rPr>
      </w:pPr>
    </w:p>
    <w:p w:rsidR="00C14A89" w:rsidRPr="00DD7A92" w:rsidRDefault="00C14A89" w:rsidP="00DD7A92">
      <w:pPr>
        <w:pStyle w:val="Prrafodelista"/>
        <w:numPr>
          <w:ilvl w:val="0"/>
          <w:numId w:val="20"/>
        </w:numPr>
        <w:autoSpaceDE w:val="0"/>
        <w:autoSpaceDN w:val="0"/>
        <w:adjustRightInd w:val="0"/>
        <w:ind w:left="1134" w:hanging="567"/>
        <w:jc w:val="both"/>
        <w:rPr>
          <w:rFonts w:ascii="Georgia" w:hAnsi="Georgia" w:cs="Arial"/>
        </w:rPr>
      </w:pPr>
      <w:r w:rsidRPr="00DD7A92">
        <w:rPr>
          <w:rFonts w:ascii="Georgia" w:hAnsi="Georgia" w:cs="Arial"/>
        </w:rPr>
        <w:t>Observar puntualidad en los horarios de recepción</w:t>
      </w:r>
      <w:r w:rsidR="00F12A01" w:rsidRPr="00DD7A92">
        <w:rPr>
          <w:rFonts w:ascii="Georgia" w:hAnsi="Georgia" w:cs="Arial"/>
        </w:rPr>
        <w:t xml:space="preserve"> y entrega</w:t>
      </w:r>
      <w:r w:rsidRPr="00DD7A92">
        <w:rPr>
          <w:rFonts w:ascii="Georgia" w:hAnsi="Georgia" w:cs="Arial"/>
        </w:rPr>
        <w:t xml:space="preserve"> de menores, que establezca el Centro de Servicio;</w:t>
      </w:r>
    </w:p>
    <w:p w:rsidR="00936914" w:rsidRPr="00DD7A92" w:rsidRDefault="00936914" w:rsidP="00DD7A92">
      <w:pPr>
        <w:autoSpaceDE w:val="0"/>
        <w:autoSpaceDN w:val="0"/>
        <w:adjustRightInd w:val="0"/>
        <w:ind w:left="1134" w:hanging="567"/>
        <w:jc w:val="both"/>
        <w:rPr>
          <w:rFonts w:ascii="Georgia" w:hAnsi="Georgia" w:cs="Arial"/>
        </w:rPr>
      </w:pPr>
    </w:p>
    <w:p w:rsidR="00C14A89" w:rsidRPr="00DD7A92" w:rsidRDefault="00C14A89" w:rsidP="00DD7A92">
      <w:pPr>
        <w:pStyle w:val="Prrafodelista"/>
        <w:numPr>
          <w:ilvl w:val="0"/>
          <w:numId w:val="20"/>
        </w:numPr>
        <w:autoSpaceDE w:val="0"/>
        <w:autoSpaceDN w:val="0"/>
        <w:adjustRightInd w:val="0"/>
        <w:ind w:left="1134" w:hanging="567"/>
        <w:jc w:val="both"/>
        <w:rPr>
          <w:rFonts w:ascii="Georgia" w:hAnsi="Georgia" w:cs="Arial"/>
        </w:rPr>
      </w:pPr>
      <w:r w:rsidRPr="00DD7A92">
        <w:rPr>
          <w:rFonts w:ascii="Georgia" w:hAnsi="Georgia" w:cs="Arial"/>
        </w:rPr>
        <w:t>Presentar en condiciones óptimas de higiene a sus hijos al momento de ingresarlos al Centro de Servicio;</w:t>
      </w:r>
    </w:p>
    <w:p w:rsidR="00936914" w:rsidRPr="00DD7A92" w:rsidRDefault="00936914" w:rsidP="00DD7A92">
      <w:pPr>
        <w:autoSpaceDE w:val="0"/>
        <w:autoSpaceDN w:val="0"/>
        <w:adjustRightInd w:val="0"/>
        <w:ind w:left="1134" w:hanging="567"/>
        <w:jc w:val="both"/>
        <w:rPr>
          <w:rFonts w:ascii="Georgia" w:hAnsi="Georgia" w:cs="Arial"/>
        </w:rPr>
      </w:pPr>
    </w:p>
    <w:p w:rsidR="00C14A89" w:rsidRPr="00DD7A92" w:rsidRDefault="00C14A89" w:rsidP="00DD7A92">
      <w:pPr>
        <w:pStyle w:val="Prrafodelista"/>
        <w:numPr>
          <w:ilvl w:val="0"/>
          <w:numId w:val="20"/>
        </w:numPr>
        <w:autoSpaceDE w:val="0"/>
        <w:autoSpaceDN w:val="0"/>
        <w:adjustRightInd w:val="0"/>
        <w:ind w:left="1134" w:hanging="567"/>
        <w:jc w:val="both"/>
        <w:rPr>
          <w:rFonts w:ascii="Georgia" w:hAnsi="Georgia" w:cs="Arial"/>
        </w:rPr>
      </w:pPr>
      <w:r w:rsidRPr="00DD7A92">
        <w:rPr>
          <w:rFonts w:ascii="Georgia" w:hAnsi="Georgia" w:cs="Arial"/>
        </w:rPr>
        <w:t>Presentar en caso de que el menor esté en tratamiento médico, la receta y procedimiento de administración de medicamentos;</w:t>
      </w:r>
    </w:p>
    <w:p w:rsidR="00936914" w:rsidRPr="00DD7A92" w:rsidRDefault="00936914" w:rsidP="00DD7A92">
      <w:pPr>
        <w:autoSpaceDE w:val="0"/>
        <w:autoSpaceDN w:val="0"/>
        <w:adjustRightInd w:val="0"/>
        <w:ind w:left="1134" w:hanging="567"/>
        <w:jc w:val="both"/>
        <w:rPr>
          <w:rFonts w:ascii="Georgia" w:hAnsi="Georgia" w:cs="Arial"/>
        </w:rPr>
      </w:pPr>
    </w:p>
    <w:p w:rsidR="00926048" w:rsidRPr="00DD7A92" w:rsidRDefault="00926048" w:rsidP="00DD7A92">
      <w:pPr>
        <w:pStyle w:val="Prrafodelista"/>
        <w:numPr>
          <w:ilvl w:val="0"/>
          <w:numId w:val="20"/>
        </w:numPr>
        <w:autoSpaceDE w:val="0"/>
        <w:autoSpaceDN w:val="0"/>
        <w:adjustRightInd w:val="0"/>
        <w:ind w:left="1134" w:hanging="567"/>
        <w:jc w:val="both"/>
        <w:rPr>
          <w:rFonts w:ascii="Georgia" w:hAnsi="Georgia" w:cs="Arial"/>
        </w:rPr>
      </w:pPr>
      <w:r w:rsidRPr="00DD7A92">
        <w:rPr>
          <w:rFonts w:ascii="Georgia" w:hAnsi="Georgia" w:cs="Arial"/>
        </w:rPr>
        <w:t>Proporcionar la información necesaria y en su caso, los aparatos o el equipo que se requiera, tratándos</w:t>
      </w:r>
      <w:r w:rsidR="00233A29" w:rsidRPr="00DD7A92">
        <w:rPr>
          <w:rFonts w:ascii="Georgia" w:hAnsi="Georgia" w:cs="Arial"/>
        </w:rPr>
        <w:t>e con menores con discapacidad;</w:t>
      </w:r>
    </w:p>
    <w:p w:rsidR="00936914" w:rsidRPr="00DD7A92" w:rsidRDefault="00936914" w:rsidP="00DD7A92">
      <w:pPr>
        <w:autoSpaceDE w:val="0"/>
        <w:autoSpaceDN w:val="0"/>
        <w:adjustRightInd w:val="0"/>
        <w:ind w:left="1134" w:hanging="567"/>
        <w:jc w:val="both"/>
        <w:rPr>
          <w:rFonts w:ascii="Georgia" w:hAnsi="Georgia" w:cs="Arial"/>
        </w:rPr>
      </w:pPr>
    </w:p>
    <w:p w:rsidR="00926048" w:rsidRPr="00DD7A92" w:rsidRDefault="00926048" w:rsidP="00DD7A92">
      <w:pPr>
        <w:pStyle w:val="Prrafodelista"/>
        <w:numPr>
          <w:ilvl w:val="0"/>
          <w:numId w:val="20"/>
        </w:numPr>
        <w:autoSpaceDE w:val="0"/>
        <w:autoSpaceDN w:val="0"/>
        <w:adjustRightInd w:val="0"/>
        <w:ind w:left="1134" w:hanging="567"/>
        <w:jc w:val="both"/>
        <w:rPr>
          <w:rFonts w:ascii="Georgia" w:hAnsi="Georgia" w:cs="Arial"/>
        </w:rPr>
      </w:pPr>
      <w:r w:rsidRPr="00DD7A92">
        <w:rPr>
          <w:rFonts w:ascii="Georgia" w:hAnsi="Georgia" w:cs="Arial"/>
        </w:rPr>
        <w:t>Informar al personal sobre dietas especiales que deban consumir sus hijos, así como la af</w:t>
      </w:r>
      <w:r w:rsidR="00233A29" w:rsidRPr="00DD7A92">
        <w:rPr>
          <w:rFonts w:ascii="Georgia" w:hAnsi="Georgia" w:cs="Arial"/>
        </w:rPr>
        <w:t>ectación de agentes alergénicos, y</w:t>
      </w:r>
    </w:p>
    <w:p w:rsidR="00233A29" w:rsidRPr="00DD7A92" w:rsidRDefault="00233A29" w:rsidP="00DD7A92">
      <w:pPr>
        <w:pStyle w:val="Prrafodelista"/>
        <w:ind w:left="1134" w:hanging="567"/>
        <w:rPr>
          <w:rFonts w:ascii="Georgia" w:hAnsi="Georgia" w:cs="Arial"/>
        </w:rPr>
      </w:pPr>
    </w:p>
    <w:p w:rsidR="00233A29" w:rsidRPr="00DD7A92" w:rsidRDefault="00233A29" w:rsidP="00DD7A92">
      <w:pPr>
        <w:pStyle w:val="Prrafodelista"/>
        <w:numPr>
          <w:ilvl w:val="0"/>
          <w:numId w:val="20"/>
        </w:numPr>
        <w:autoSpaceDE w:val="0"/>
        <w:autoSpaceDN w:val="0"/>
        <w:adjustRightInd w:val="0"/>
        <w:ind w:left="1134" w:hanging="567"/>
        <w:jc w:val="both"/>
        <w:rPr>
          <w:rFonts w:ascii="Georgia" w:hAnsi="Georgia" w:cs="Arial"/>
        </w:rPr>
      </w:pPr>
      <w:r w:rsidRPr="00DD7A92">
        <w:rPr>
          <w:rFonts w:ascii="Georgia" w:hAnsi="Georgia" w:cs="Arial"/>
        </w:rPr>
        <w:t>Las demás que  le impongan otras disposiciones aplicables a la materia.</w:t>
      </w:r>
    </w:p>
    <w:p w:rsidR="00926048" w:rsidRPr="00DD7A92" w:rsidRDefault="00926048" w:rsidP="00DD7A92">
      <w:pPr>
        <w:autoSpaceDE w:val="0"/>
        <w:autoSpaceDN w:val="0"/>
        <w:adjustRightInd w:val="0"/>
        <w:jc w:val="both"/>
        <w:rPr>
          <w:rFonts w:ascii="Georgia" w:hAnsi="Georgia" w:cs="Arial"/>
        </w:rPr>
      </w:pPr>
    </w:p>
    <w:p w:rsidR="004E56AC" w:rsidRPr="00DD7A92" w:rsidRDefault="00926048" w:rsidP="00DD7A92">
      <w:pPr>
        <w:autoSpaceDE w:val="0"/>
        <w:autoSpaceDN w:val="0"/>
        <w:adjustRightInd w:val="0"/>
        <w:jc w:val="both"/>
        <w:rPr>
          <w:rFonts w:ascii="Georgia" w:hAnsi="Georgia" w:cs="Arial"/>
        </w:rPr>
      </w:pPr>
      <w:r w:rsidRPr="00DD7A92">
        <w:rPr>
          <w:rFonts w:ascii="Georgia" w:hAnsi="Georgia" w:cs="Arial"/>
        </w:rPr>
        <w:t xml:space="preserve"> </w:t>
      </w:r>
      <w:r w:rsidR="00C14A89" w:rsidRPr="00DD7A92">
        <w:rPr>
          <w:rFonts w:ascii="Georgia" w:hAnsi="Georgia" w:cs="Arial"/>
        </w:rPr>
        <w:t xml:space="preserve">  </w:t>
      </w:r>
      <w:r w:rsidR="00C14A89" w:rsidRPr="00DD7A92">
        <w:rPr>
          <w:rFonts w:ascii="Georgia" w:hAnsi="Georgia" w:cs="Arial"/>
          <w:b/>
        </w:rPr>
        <w:t xml:space="preserve"> </w:t>
      </w:r>
      <w:r w:rsidR="00C14A89" w:rsidRPr="00DD7A92">
        <w:rPr>
          <w:rFonts w:ascii="Georgia" w:hAnsi="Georgia" w:cs="Arial"/>
        </w:rPr>
        <w:t xml:space="preserve">  </w:t>
      </w:r>
    </w:p>
    <w:p w:rsidR="00405EFA" w:rsidRPr="00DD7A92" w:rsidRDefault="00405EFA" w:rsidP="00DD7A92">
      <w:pPr>
        <w:autoSpaceDE w:val="0"/>
        <w:autoSpaceDN w:val="0"/>
        <w:adjustRightInd w:val="0"/>
        <w:jc w:val="center"/>
        <w:rPr>
          <w:rFonts w:ascii="Georgia" w:hAnsi="Georgia" w:cs="Arial"/>
          <w:b/>
        </w:rPr>
      </w:pPr>
      <w:r w:rsidRPr="00DD7A92">
        <w:rPr>
          <w:rFonts w:ascii="Georgia" w:hAnsi="Georgia" w:cs="Arial"/>
          <w:b/>
        </w:rPr>
        <w:lastRenderedPageBreak/>
        <w:t xml:space="preserve">Capítulo </w:t>
      </w:r>
      <w:r w:rsidR="00B60669" w:rsidRPr="00DD7A92">
        <w:rPr>
          <w:rFonts w:ascii="Georgia" w:hAnsi="Georgia" w:cs="Arial"/>
          <w:b/>
        </w:rPr>
        <w:t>IX</w:t>
      </w:r>
    </w:p>
    <w:p w:rsidR="00DD7A92" w:rsidRDefault="00DD7A92" w:rsidP="00DD7A92">
      <w:pPr>
        <w:autoSpaceDE w:val="0"/>
        <w:autoSpaceDN w:val="0"/>
        <w:adjustRightInd w:val="0"/>
        <w:jc w:val="center"/>
        <w:rPr>
          <w:rFonts w:ascii="Georgia" w:hAnsi="Georgia" w:cs="Arial"/>
          <w:b/>
        </w:rPr>
      </w:pPr>
    </w:p>
    <w:p w:rsidR="00405EFA" w:rsidRPr="00DD7A92" w:rsidRDefault="00A5257E" w:rsidP="00DD7A92">
      <w:pPr>
        <w:autoSpaceDE w:val="0"/>
        <w:autoSpaceDN w:val="0"/>
        <w:adjustRightInd w:val="0"/>
        <w:jc w:val="center"/>
        <w:rPr>
          <w:rFonts w:ascii="Georgia" w:hAnsi="Georgia" w:cs="Arial"/>
          <w:b/>
        </w:rPr>
      </w:pPr>
      <w:r w:rsidRPr="00DD7A92">
        <w:rPr>
          <w:rFonts w:ascii="Georgia" w:hAnsi="Georgia" w:cs="Arial"/>
          <w:b/>
        </w:rPr>
        <w:t xml:space="preserve">De los </w:t>
      </w:r>
      <w:r w:rsidR="00B60669" w:rsidRPr="00DD7A92">
        <w:rPr>
          <w:rFonts w:ascii="Georgia" w:hAnsi="Georgia" w:cs="Arial"/>
          <w:b/>
        </w:rPr>
        <w:t xml:space="preserve">Beneficiarios de los </w:t>
      </w:r>
      <w:r w:rsidR="00405EFA" w:rsidRPr="00DD7A92">
        <w:rPr>
          <w:rFonts w:ascii="Georgia" w:hAnsi="Georgia" w:cs="Arial"/>
          <w:b/>
        </w:rPr>
        <w:t>Servicios Infantiles</w:t>
      </w:r>
    </w:p>
    <w:p w:rsidR="00405EFA" w:rsidRPr="00DD7A92" w:rsidRDefault="00405EFA" w:rsidP="00DD7A92">
      <w:pPr>
        <w:autoSpaceDE w:val="0"/>
        <w:autoSpaceDN w:val="0"/>
        <w:adjustRightInd w:val="0"/>
        <w:jc w:val="center"/>
        <w:rPr>
          <w:rFonts w:ascii="Georgia" w:hAnsi="Georgia" w:cs="Arial"/>
          <w:b/>
        </w:rPr>
      </w:pPr>
    </w:p>
    <w:p w:rsidR="00405EFA" w:rsidRPr="00DD7A92" w:rsidRDefault="00405EFA" w:rsidP="00DD7A92">
      <w:pPr>
        <w:autoSpaceDE w:val="0"/>
        <w:autoSpaceDN w:val="0"/>
        <w:adjustRightInd w:val="0"/>
        <w:jc w:val="both"/>
        <w:rPr>
          <w:rFonts w:ascii="Georgia" w:hAnsi="Georgia" w:cs="Arial"/>
        </w:rPr>
      </w:pPr>
      <w:r w:rsidRPr="00DD7A92">
        <w:rPr>
          <w:rFonts w:ascii="Georgia" w:hAnsi="Georgia" w:cs="Arial"/>
          <w:b/>
        </w:rPr>
        <w:t>Artículo</w:t>
      </w:r>
      <w:r w:rsidR="00ED39A1" w:rsidRPr="00DD7A92">
        <w:rPr>
          <w:rFonts w:ascii="Georgia" w:hAnsi="Georgia" w:cs="Arial"/>
          <w:b/>
        </w:rPr>
        <w:t xml:space="preserve"> 40</w:t>
      </w:r>
      <w:r w:rsidRPr="00DD7A92">
        <w:rPr>
          <w:rFonts w:ascii="Georgia" w:hAnsi="Georgia" w:cs="Arial"/>
          <w:b/>
        </w:rPr>
        <w:t xml:space="preserve">. </w:t>
      </w:r>
      <w:r w:rsidRPr="00DD7A92">
        <w:rPr>
          <w:rFonts w:ascii="Georgia" w:hAnsi="Georgia" w:cs="Arial"/>
        </w:rPr>
        <w:t>Todo menor que se encuentre en un Centro de Servicio, recibirá las prestaciones previstas en la Ley y el presente Reglamento en condiciones de calidad, calidez, seguridad, protección y respeto a sus derechos, identidad e individualidad con el fin de garantizar el interés superior de la niñez.</w:t>
      </w:r>
    </w:p>
    <w:p w:rsidR="00405EFA" w:rsidRPr="00DD7A92" w:rsidRDefault="00405EFA" w:rsidP="00DD7A92">
      <w:pPr>
        <w:autoSpaceDE w:val="0"/>
        <w:autoSpaceDN w:val="0"/>
        <w:adjustRightInd w:val="0"/>
        <w:jc w:val="both"/>
        <w:rPr>
          <w:rFonts w:ascii="Georgia" w:hAnsi="Georgia" w:cs="Arial"/>
        </w:rPr>
      </w:pPr>
    </w:p>
    <w:p w:rsidR="00405EFA" w:rsidRPr="00DD7A92" w:rsidRDefault="00405EFA" w:rsidP="00DD7A92">
      <w:pPr>
        <w:autoSpaceDE w:val="0"/>
        <w:autoSpaceDN w:val="0"/>
        <w:adjustRightInd w:val="0"/>
        <w:jc w:val="both"/>
        <w:rPr>
          <w:rFonts w:ascii="Georgia" w:hAnsi="Georgia" w:cs="Arial"/>
        </w:rPr>
      </w:pPr>
      <w:r w:rsidRPr="00DD7A92">
        <w:rPr>
          <w:rFonts w:ascii="Georgia" w:hAnsi="Georgia" w:cs="Arial"/>
          <w:b/>
        </w:rPr>
        <w:t>Artículo</w:t>
      </w:r>
      <w:r w:rsidR="00B60669" w:rsidRPr="00DD7A92">
        <w:rPr>
          <w:rFonts w:ascii="Georgia" w:hAnsi="Georgia" w:cs="Arial"/>
          <w:b/>
        </w:rPr>
        <w:t xml:space="preserve"> 4</w:t>
      </w:r>
      <w:r w:rsidR="00ED39A1" w:rsidRPr="00DD7A92">
        <w:rPr>
          <w:rFonts w:ascii="Georgia" w:hAnsi="Georgia" w:cs="Arial"/>
          <w:b/>
        </w:rPr>
        <w:t>1</w:t>
      </w:r>
      <w:r w:rsidRPr="00DD7A92">
        <w:rPr>
          <w:rFonts w:ascii="Georgia" w:hAnsi="Georgia" w:cs="Arial"/>
          <w:b/>
        </w:rPr>
        <w:t xml:space="preserve">. </w:t>
      </w:r>
      <w:r w:rsidRPr="00DD7A92">
        <w:rPr>
          <w:rFonts w:ascii="Georgia" w:hAnsi="Georgia" w:cs="Arial"/>
        </w:rPr>
        <w:t>Los prestadores de Servicios Infantiles, deberán elaborar un manual respecto a las políticas, servicios, reglamentos y procedimientos internos y los costos de acceso al servicio. Este manual así como el costo del servicio deberá ser autorizado por la Secretaría.</w:t>
      </w:r>
    </w:p>
    <w:p w:rsidR="00405EFA" w:rsidRPr="00DD7A92" w:rsidRDefault="00405EFA" w:rsidP="00DD7A92">
      <w:pPr>
        <w:autoSpaceDE w:val="0"/>
        <w:autoSpaceDN w:val="0"/>
        <w:adjustRightInd w:val="0"/>
        <w:jc w:val="both"/>
        <w:rPr>
          <w:rFonts w:ascii="Georgia" w:hAnsi="Georgia" w:cs="Arial"/>
        </w:rPr>
      </w:pPr>
    </w:p>
    <w:p w:rsidR="00405EFA" w:rsidRPr="00DD7A92" w:rsidRDefault="00926048" w:rsidP="00DD7A92">
      <w:pPr>
        <w:autoSpaceDE w:val="0"/>
        <w:autoSpaceDN w:val="0"/>
        <w:adjustRightInd w:val="0"/>
        <w:jc w:val="both"/>
        <w:rPr>
          <w:rFonts w:ascii="Georgia" w:hAnsi="Georgia" w:cs="Arial"/>
        </w:rPr>
      </w:pPr>
      <w:r w:rsidRPr="00DD7A92">
        <w:rPr>
          <w:rFonts w:ascii="Georgia" w:hAnsi="Georgia" w:cs="Arial"/>
          <w:b/>
        </w:rPr>
        <w:t>Artículo 4</w:t>
      </w:r>
      <w:r w:rsidR="00ED39A1" w:rsidRPr="00DD7A92">
        <w:rPr>
          <w:rFonts w:ascii="Georgia" w:hAnsi="Georgia" w:cs="Arial"/>
          <w:b/>
        </w:rPr>
        <w:t>2</w:t>
      </w:r>
      <w:r w:rsidRPr="00DD7A92">
        <w:rPr>
          <w:rFonts w:ascii="Georgia" w:hAnsi="Georgia" w:cs="Arial"/>
          <w:b/>
        </w:rPr>
        <w:t xml:space="preserve">. </w:t>
      </w:r>
      <w:r w:rsidR="00405EFA" w:rsidRPr="00DD7A92">
        <w:rPr>
          <w:rFonts w:ascii="Georgia" w:hAnsi="Georgia" w:cs="Arial"/>
        </w:rPr>
        <w:t>La Secretaría y los gobiernos municipales</w:t>
      </w:r>
      <w:r w:rsidR="007836E9" w:rsidRPr="00DD7A92">
        <w:rPr>
          <w:rFonts w:ascii="Georgia" w:hAnsi="Georgia" w:cs="Arial"/>
        </w:rPr>
        <w:t>,</w:t>
      </w:r>
      <w:r w:rsidR="00405EFA" w:rsidRPr="00DD7A92">
        <w:rPr>
          <w:rFonts w:ascii="Georgia" w:hAnsi="Georgia" w:cs="Arial"/>
        </w:rPr>
        <w:t xml:space="preserve"> serán los responsables de verificar que en los Centros de Servicio se oriente al ejercicio de los derechos de niñas y niños previstos en la Ley, para ello instruirá al área correspondiente para verificar su cumplimiento.</w:t>
      </w:r>
    </w:p>
    <w:p w:rsidR="00405EFA" w:rsidRPr="00DD7A92" w:rsidRDefault="00405EFA" w:rsidP="00DD7A92">
      <w:pPr>
        <w:autoSpaceDE w:val="0"/>
        <w:autoSpaceDN w:val="0"/>
        <w:adjustRightInd w:val="0"/>
        <w:jc w:val="both"/>
        <w:rPr>
          <w:rFonts w:ascii="Georgia" w:hAnsi="Georgia" w:cs="Arial"/>
          <w:b/>
        </w:rPr>
      </w:pPr>
    </w:p>
    <w:p w:rsidR="005E3027" w:rsidRPr="00DD7A92" w:rsidRDefault="00926048" w:rsidP="00DD7A92">
      <w:pPr>
        <w:autoSpaceDE w:val="0"/>
        <w:autoSpaceDN w:val="0"/>
        <w:adjustRightInd w:val="0"/>
        <w:jc w:val="both"/>
        <w:rPr>
          <w:rFonts w:ascii="Georgia" w:hAnsi="Georgia" w:cs="Arial"/>
        </w:rPr>
      </w:pPr>
      <w:r w:rsidRPr="00DD7A92">
        <w:rPr>
          <w:rFonts w:ascii="Georgia" w:hAnsi="Georgia" w:cs="Arial"/>
          <w:b/>
        </w:rPr>
        <w:t>Artículo 4</w:t>
      </w:r>
      <w:r w:rsidR="00ED39A1" w:rsidRPr="00DD7A92">
        <w:rPr>
          <w:rFonts w:ascii="Georgia" w:hAnsi="Georgia" w:cs="Arial"/>
          <w:b/>
        </w:rPr>
        <w:t>3</w:t>
      </w:r>
      <w:r w:rsidRPr="00DD7A92">
        <w:rPr>
          <w:rFonts w:ascii="Georgia" w:hAnsi="Georgia" w:cs="Arial"/>
          <w:b/>
        </w:rPr>
        <w:t xml:space="preserve">. </w:t>
      </w:r>
      <w:r w:rsidR="005E3027" w:rsidRPr="00DD7A92">
        <w:rPr>
          <w:rFonts w:ascii="Georgia" w:hAnsi="Georgia" w:cs="Arial"/>
        </w:rPr>
        <w:t>La Secretaría para dar cumplimiento a lo previsto en la Ley, verificará periódicamente los Centros de Servicio, para constatar que se den las condiciones siguientes:</w:t>
      </w:r>
    </w:p>
    <w:p w:rsidR="005E3027" w:rsidRPr="00DD7A92" w:rsidRDefault="005E3027" w:rsidP="00DD7A92">
      <w:pPr>
        <w:autoSpaceDE w:val="0"/>
        <w:autoSpaceDN w:val="0"/>
        <w:adjustRightInd w:val="0"/>
        <w:jc w:val="both"/>
        <w:rPr>
          <w:rFonts w:ascii="Georgia" w:hAnsi="Georgia" w:cs="Arial"/>
        </w:rPr>
      </w:pPr>
    </w:p>
    <w:p w:rsidR="00926048" w:rsidRPr="00DD7A92" w:rsidRDefault="005E3027"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t>Un entorno seguro que garantice a los usuarios la seguridad de sus hijos, en el que se brinde a los menores un servicio afectivo y libre de violencia en cualquier sentido;</w:t>
      </w:r>
    </w:p>
    <w:p w:rsidR="00F568A1" w:rsidRPr="00DD7A92" w:rsidRDefault="00F568A1" w:rsidP="00DD7A92">
      <w:pPr>
        <w:pStyle w:val="Prrafodelista"/>
        <w:autoSpaceDE w:val="0"/>
        <w:autoSpaceDN w:val="0"/>
        <w:adjustRightInd w:val="0"/>
        <w:ind w:left="1134" w:hanging="567"/>
        <w:jc w:val="both"/>
        <w:rPr>
          <w:rFonts w:ascii="Georgia" w:hAnsi="Georgia" w:cs="Arial"/>
        </w:rPr>
      </w:pPr>
    </w:p>
    <w:p w:rsidR="005E3027" w:rsidRPr="00DD7A92" w:rsidRDefault="005E3027" w:rsidP="00DD7A92">
      <w:pPr>
        <w:pStyle w:val="Prrafodelista"/>
        <w:numPr>
          <w:ilvl w:val="0"/>
          <w:numId w:val="21"/>
        </w:numPr>
        <w:autoSpaceDE w:val="0"/>
        <w:autoSpaceDN w:val="0"/>
        <w:adjustRightInd w:val="0"/>
        <w:ind w:left="1134" w:hanging="567"/>
        <w:jc w:val="both"/>
        <w:rPr>
          <w:rFonts w:ascii="Georgia" w:hAnsi="Georgia" w:cs="Arial"/>
          <w:b/>
        </w:rPr>
      </w:pPr>
      <w:r w:rsidRPr="00DD7A92">
        <w:rPr>
          <w:rFonts w:ascii="Georgia" w:hAnsi="Georgia" w:cs="Arial"/>
        </w:rPr>
        <w:t>Que el servicio que se brinde sea con el cuidado y el profesionalismo que evite actos de omisión que pongan en riesgo la integridad física o psicológica de los menores;</w:t>
      </w:r>
    </w:p>
    <w:p w:rsidR="00F568A1" w:rsidRPr="00DD7A92" w:rsidRDefault="00F568A1" w:rsidP="00DD7A92">
      <w:pPr>
        <w:autoSpaceDE w:val="0"/>
        <w:autoSpaceDN w:val="0"/>
        <w:adjustRightInd w:val="0"/>
        <w:ind w:left="1134" w:hanging="567"/>
        <w:jc w:val="both"/>
        <w:rPr>
          <w:rFonts w:ascii="Georgia" w:hAnsi="Georgia" w:cs="Arial"/>
          <w:b/>
        </w:rPr>
      </w:pPr>
    </w:p>
    <w:p w:rsidR="005E3027" w:rsidRPr="00DD7A92" w:rsidRDefault="005E3027"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t>Que en los Centros de Servicio se de atención prioritaria a la salud y se promuevan hábitos de higiene y sanidad;</w:t>
      </w:r>
    </w:p>
    <w:p w:rsidR="00F568A1" w:rsidRPr="00DD7A92" w:rsidRDefault="00F568A1" w:rsidP="00DD7A92">
      <w:pPr>
        <w:autoSpaceDE w:val="0"/>
        <w:autoSpaceDN w:val="0"/>
        <w:adjustRightInd w:val="0"/>
        <w:ind w:left="1134" w:hanging="567"/>
        <w:jc w:val="both"/>
        <w:rPr>
          <w:rFonts w:ascii="Georgia" w:hAnsi="Georgia" w:cs="Arial"/>
        </w:rPr>
      </w:pPr>
    </w:p>
    <w:p w:rsidR="005E3027" w:rsidRPr="00DD7A92" w:rsidRDefault="005E3027"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t>Que la alimentación a los menores sea bajo estándares nutricionales que permitan su crecimiento y desarrollo;</w:t>
      </w:r>
    </w:p>
    <w:p w:rsidR="00F568A1" w:rsidRPr="00DD7A92" w:rsidRDefault="00F568A1" w:rsidP="00DD7A92">
      <w:pPr>
        <w:autoSpaceDE w:val="0"/>
        <w:autoSpaceDN w:val="0"/>
        <w:adjustRightInd w:val="0"/>
        <w:ind w:left="1134" w:hanging="567"/>
        <w:jc w:val="both"/>
        <w:rPr>
          <w:rFonts w:ascii="Georgia" w:hAnsi="Georgia" w:cs="Arial"/>
        </w:rPr>
      </w:pPr>
    </w:p>
    <w:p w:rsidR="005B00F7" w:rsidRPr="00DD7A92" w:rsidRDefault="005E3027"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t xml:space="preserve">Que la orientación y educación </w:t>
      </w:r>
      <w:r w:rsidR="00A04740" w:rsidRPr="00DD7A92">
        <w:rPr>
          <w:rFonts w:ascii="Georgia" w:hAnsi="Georgia" w:cs="Arial"/>
        </w:rPr>
        <w:t xml:space="preserve">preescolar </w:t>
      </w:r>
      <w:r w:rsidRPr="00DD7A92">
        <w:rPr>
          <w:rFonts w:ascii="Georgia" w:hAnsi="Georgia" w:cs="Arial"/>
        </w:rPr>
        <w:t>que reciban los menores</w:t>
      </w:r>
      <w:r w:rsidR="00A04740" w:rsidRPr="00DD7A92">
        <w:rPr>
          <w:rFonts w:ascii="Georgia" w:hAnsi="Georgia" w:cs="Arial"/>
        </w:rPr>
        <w:t xml:space="preserve">, </w:t>
      </w:r>
      <w:r w:rsidR="005B00F7" w:rsidRPr="00DD7A92">
        <w:rPr>
          <w:rFonts w:ascii="Georgia" w:hAnsi="Georgia" w:cs="Arial"/>
        </w:rPr>
        <w:t>esté encaminada a lograr un desarrollo físico, cognitivo, afectivo y social que permita su desarrollo integral para su incorporación al entorno social;</w:t>
      </w:r>
    </w:p>
    <w:p w:rsidR="00F568A1" w:rsidRPr="00DD7A92" w:rsidRDefault="00F568A1" w:rsidP="00DD7A92">
      <w:pPr>
        <w:autoSpaceDE w:val="0"/>
        <w:autoSpaceDN w:val="0"/>
        <w:adjustRightInd w:val="0"/>
        <w:ind w:left="1134" w:hanging="567"/>
        <w:jc w:val="both"/>
        <w:rPr>
          <w:rFonts w:ascii="Georgia" w:hAnsi="Georgia" w:cs="Arial"/>
        </w:rPr>
      </w:pPr>
    </w:p>
    <w:p w:rsidR="005B00F7" w:rsidRPr="00DD7A92" w:rsidRDefault="005B00F7"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lastRenderedPageBreak/>
        <w:t>Que en los Centros de Servicio se respeten los espacios de descanso, existan los espacios físicos que permita el juego, la recreación y el esparcimiento de los menores;</w:t>
      </w:r>
    </w:p>
    <w:p w:rsidR="00F568A1" w:rsidRPr="00DD7A92" w:rsidRDefault="00F568A1" w:rsidP="00DD7A92">
      <w:pPr>
        <w:autoSpaceDE w:val="0"/>
        <w:autoSpaceDN w:val="0"/>
        <w:adjustRightInd w:val="0"/>
        <w:ind w:left="1134" w:hanging="567"/>
        <w:jc w:val="both"/>
        <w:rPr>
          <w:rFonts w:ascii="Georgia" w:hAnsi="Georgia" w:cs="Arial"/>
        </w:rPr>
      </w:pPr>
    </w:p>
    <w:p w:rsidR="005B00F7" w:rsidRPr="00DD7A92" w:rsidRDefault="005B00F7"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t>Que en los Centros de Servicio no se den prácticas de discriminación por razón de raza, condición social o física, género o cualquier otra circunstancia que afecten la sensibilidad e integridad de los menores;</w:t>
      </w:r>
    </w:p>
    <w:p w:rsidR="00F568A1" w:rsidRPr="00DD7A92" w:rsidRDefault="00F568A1" w:rsidP="00DD7A92">
      <w:pPr>
        <w:autoSpaceDE w:val="0"/>
        <w:autoSpaceDN w:val="0"/>
        <w:adjustRightInd w:val="0"/>
        <w:ind w:left="1134" w:hanging="567"/>
        <w:jc w:val="both"/>
        <w:rPr>
          <w:rFonts w:ascii="Georgia" w:hAnsi="Georgia" w:cs="Arial"/>
        </w:rPr>
      </w:pPr>
    </w:p>
    <w:p w:rsidR="004D5AAC" w:rsidRPr="00DD7A92" w:rsidRDefault="005B00F7"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t>Que los servicios que se presten sean de calidad y con calidez y se cuente con el personal apto y suficiente, que además tenga el perfil profesional adecuado para la atención de los menores</w:t>
      </w:r>
      <w:r w:rsidR="004D5AAC" w:rsidRPr="00DD7A92">
        <w:rPr>
          <w:rFonts w:ascii="Georgia" w:hAnsi="Georgia" w:cs="Arial"/>
        </w:rPr>
        <w:t>, y</w:t>
      </w:r>
    </w:p>
    <w:p w:rsidR="00F568A1" w:rsidRPr="00DD7A92" w:rsidRDefault="00F568A1" w:rsidP="00DD7A92">
      <w:pPr>
        <w:autoSpaceDE w:val="0"/>
        <w:autoSpaceDN w:val="0"/>
        <w:adjustRightInd w:val="0"/>
        <w:ind w:left="1134" w:hanging="567"/>
        <w:jc w:val="both"/>
        <w:rPr>
          <w:rFonts w:ascii="Georgia" w:hAnsi="Georgia" w:cs="Arial"/>
        </w:rPr>
      </w:pPr>
    </w:p>
    <w:p w:rsidR="004D5AAC" w:rsidRPr="00DD7A92" w:rsidRDefault="004D5AAC" w:rsidP="00DD7A92">
      <w:pPr>
        <w:pStyle w:val="Prrafodelista"/>
        <w:numPr>
          <w:ilvl w:val="0"/>
          <w:numId w:val="21"/>
        </w:numPr>
        <w:autoSpaceDE w:val="0"/>
        <w:autoSpaceDN w:val="0"/>
        <w:adjustRightInd w:val="0"/>
        <w:ind w:left="1134" w:hanging="567"/>
        <w:jc w:val="both"/>
        <w:rPr>
          <w:rFonts w:ascii="Georgia" w:hAnsi="Georgia" w:cs="Arial"/>
        </w:rPr>
      </w:pPr>
      <w:r w:rsidRPr="00DD7A92">
        <w:rPr>
          <w:rFonts w:ascii="Georgia" w:hAnsi="Georgia" w:cs="Arial"/>
        </w:rPr>
        <w:t>A que se inculque en los menores la intervención y la expresión de ideas, formando en ellos la cultura de la participación social</w:t>
      </w:r>
      <w:r w:rsidR="00E57B84" w:rsidRPr="00DD7A92">
        <w:rPr>
          <w:rFonts w:ascii="Georgia" w:hAnsi="Georgia" w:cs="Arial"/>
        </w:rPr>
        <w:t>.</w:t>
      </w:r>
    </w:p>
    <w:p w:rsidR="004D5AAC" w:rsidRPr="00DD7A92" w:rsidRDefault="004D5AAC" w:rsidP="00DD7A92">
      <w:pPr>
        <w:autoSpaceDE w:val="0"/>
        <w:autoSpaceDN w:val="0"/>
        <w:adjustRightInd w:val="0"/>
        <w:jc w:val="both"/>
        <w:rPr>
          <w:rFonts w:ascii="Georgia" w:hAnsi="Georgia" w:cs="Arial"/>
        </w:rPr>
      </w:pPr>
    </w:p>
    <w:p w:rsidR="00626921" w:rsidRPr="00DD7A92" w:rsidRDefault="004D5AAC" w:rsidP="00DD7A92">
      <w:pPr>
        <w:autoSpaceDE w:val="0"/>
        <w:autoSpaceDN w:val="0"/>
        <w:adjustRightInd w:val="0"/>
        <w:jc w:val="both"/>
        <w:rPr>
          <w:rFonts w:ascii="Georgia" w:hAnsi="Georgia" w:cs="Arial"/>
        </w:rPr>
      </w:pPr>
      <w:r w:rsidRPr="00DD7A92">
        <w:rPr>
          <w:rFonts w:ascii="Georgia" w:hAnsi="Georgia" w:cs="Arial"/>
          <w:b/>
        </w:rPr>
        <w:t>Artículo</w:t>
      </w:r>
      <w:r w:rsidR="00FA1606" w:rsidRPr="00DD7A92">
        <w:rPr>
          <w:rFonts w:ascii="Georgia" w:hAnsi="Georgia" w:cs="Arial"/>
          <w:b/>
        </w:rPr>
        <w:t xml:space="preserve"> 4</w:t>
      </w:r>
      <w:r w:rsidR="00ED39A1" w:rsidRPr="00DD7A92">
        <w:rPr>
          <w:rFonts w:ascii="Georgia" w:hAnsi="Georgia" w:cs="Arial"/>
          <w:b/>
        </w:rPr>
        <w:t>4</w:t>
      </w:r>
      <w:r w:rsidR="00FA1606" w:rsidRPr="00DD7A92">
        <w:rPr>
          <w:rFonts w:ascii="Georgia" w:hAnsi="Georgia" w:cs="Arial"/>
          <w:b/>
        </w:rPr>
        <w:t>.</w:t>
      </w:r>
      <w:r w:rsidRPr="00DD7A92">
        <w:rPr>
          <w:rFonts w:ascii="Georgia" w:hAnsi="Georgia" w:cs="Arial"/>
          <w:b/>
        </w:rPr>
        <w:t xml:space="preserve"> </w:t>
      </w:r>
      <w:r w:rsidRPr="00DD7A92">
        <w:rPr>
          <w:rFonts w:ascii="Georgia" w:hAnsi="Georgia" w:cs="Arial"/>
        </w:rPr>
        <w:t>Los Centros de Servicio deben garantizar e</w:t>
      </w:r>
      <w:r w:rsidR="00626921" w:rsidRPr="00DD7A92">
        <w:rPr>
          <w:rFonts w:ascii="Georgia" w:hAnsi="Georgia" w:cs="Arial"/>
        </w:rPr>
        <w:t>l desarrollo integral del menor, por ello deberán en su programa de trabajo contemplar lo siguiente:</w:t>
      </w:r>
    </w:p>
    <w:p w:rsidR="00626921" w:rsidRPr="00DD7A92" w:rsidRDefault="00626921" w:rsidP="00DD7A92">
      <w:pPr>
        <w:autoSpaceDE w:val="0"/>
        <w:autoSpaceDN w:val="0"/>
        <w:adjustRightInd w:val="0"/>
        <w:jc w:val="both"/>
        <w:rPr>
          <w:rFonts w:ascii="Georgia" w:hAnsi="Georgia" w:cs="Arial"/>
        </w:rPr>
      </w:pPr>
    </w:p>
    <w:p w:rsidR="007C7A8E" w:rsidRPr="00DD7A92" w:rsidRDefault="00693395" w:rsidP="00DD7A92">
      <w:pPr>
        <w:pStyle w:val="Prrafodelista"/>
        <w:numPr>
          <w:ilvl w:val="0"/>
          <w:numId w:val="22"/>
        </w:numPr>
        <w:autoSpaceDE w:val="0"/>
        <w:autoSpaceDN w:val="0"/>
        <w:adjustRightInd w:val="0"/>
        <w:ind w:left="1134" w:hanging="567"/>
        <w:jc w:val="both"/>
        <w:rPr>
          <w:rFonts w:ascii="Georgia" w:hAnsi="Georgia" w:cs="Arial"/>
        </w:rPr>
      </w:pPr>
      <w:r w:rsidRPr="00DD7A92">
        <w:rPr>
          <w:rFonts w:ascii="Georgia" w:hAnsi="Georgia" w:cs="Arial"/>
        </w:rPr>
        <w:t>U</w:t>
      </w:r>
      <w:r w:rsidR="007C7A8E" w:rsidRPr="00DD7A92">
        <w:rPr>
          <w:rFonts w:ascii="Georgia" w:hAnsi="Georgia" w:cs="Arial"/>
        </w:rPr>
        <w:t xml:space="preserve">n servicio de vigilancia, protección y seguridad que garantice </w:t>
      </w:r>
      <w:r w:rsidR="00993870" w:rsidRPr="00DD7A92">
        <w:rPr>
          <w:rFonts w:ascii="Georgia" w:hAnsi="Georgia" w:cs="Arial"/>
        </w:rPr>
        <w:t>la</w:t>
      </w:r>
      <w:r w:rsidR="007C7A8E" w:rsidRPr="00DD7A92">
        <w:rPr>
          <w:rFonts w:ascii="Georgia" w:hAnsi="Georgia" w:cs="Arial"/>
        </w:rPr>
        <w:t xml:space="preserve"> integridad física y psicológica de los menores;</w:t>
      </w:r>
    </w:p>
    <w:p w:rsidR="00BD2B14" w:rsidRPr="00DD7A92" w:rsidRDefault="00BD2B14" w:rsidP="00DD7A92">
      <w:pPr>
        <w:pStyle w:val="Prrafodelista"/>
        <w:autoSpaceDE w:val="0"/>
        <w:autoSpaceDN w:val="0"/>
        <w:adjustRightInd w:val="0"/>
        <w:ind w:left="1134" w:hanging="567"/>
        <w:jc w:val="both"/>
        <w:rPr>
          <w:rFonts w:ascii="Georgia" w:hAnsi="Georgia" w:cs="Arial"/>
        </w:rPr>
      </w:pPr>
    </w:p>
    <w:p w:rsidR="00810F08" w:rsidRPr="00DD7A92" w:rsidRDefault="00693395" w:rsidP="00DD7A92">
      <w:pPr>
        <w:pStyle w:val="Prrafodelista"/>
        <w:numPr>
          <w:ilvl w:val="0"/>
          <w:numId w:val="22"/>
        </w:numPr>
        <w:autoSpaceDE w:val="0"/>
        <w:autoSpaceDN w:val="0"/>
        <w:adjustRightInd w:val="0"/>
        <w:ind w:left="1134" w:hanging="567"/>
        <w:jc w:val="both"/>
        <w:rPr>
          <w:rFonts w:ascii="Georgia" w:hAnsi="Georgia" w:cs="Arial"/>
        </w:rPr>
      </w:pPr>
      <w:r w:rsidRPr="00DD7A92">
        <w:rPr>
          <w:rFonts w:ascii="Georgia" w:hAnsi="Georgia" w:cs="Arial"/>
        </w:rPr>
        <w:t>I</w:t>
      </w:r>
      <w:r w:rsidR="00810F08" w:rsidRPr="00DD7A92">
        <w:rPr>
          <w:rFonts w:ascii="Georgia" w:hAnsi="Georgia" w:cs="Arial"/>
        </w:rPr>
        <w:t>nstalaciones adecuadas para el servicio</w:t>
      </w:r>
      <w:r w:rsidR="007836E9" w:rsidRPr="00DD7A92">
        <w:rPr>
          <w:rFonts w:ascii="Georgia" w:hAnsi="Georgia" w:cs="Arial"/>
        </w:rPr>
        <w:t>,</w:t>
      </w:r>
      <w:r w:rsidR="00810F08" w:rsidRPr="00DD7A92">
        <w:rPr>
          <w:rFonts w:ascii="Georgia" w:hAnsi="Georgia" w:cs="Arial"/>
        </w:rPr>
        <w:t xml:space="preserve"> para ello deberán ser supervisadas e inspeccionadas periódicamente por personal de protección civil;</w:t>
      </w:r>
    </w:p>
    <w:p w:rsidR="00BD2B14" w:rsidRPr="00DD7A92" w:rsidRDefault="00BD2B14" w:rsidP="00DD7A92">
      <w:pPr>
        <w:autoSpaceDE w:val="0"/>
        <w:autoSpaceDN w:val="0"/>
        <w:adjustRightInd w:val="0"/>
        <w:ind w:left="1134" w:hanging="567"/>
        <w:jc w:val="both"/>
        <w:rPr>
          <w:rFonts w:ascii="Georgia" w:hAnsi="Georgia" w:cs="Arial"/>
        </w:rPr>
      </w:pPr>
    </w:p>
    <w:p w:rsidR="005E3027" w:rsidRPr="00DD7A92" w:rsidRDefault="00693395" w:rsidP="00DD7A92">
      <w:pPr>
        <w:pStyle w:val="Prrafodelista"/>
        <w:numPr>
          <w:ilvl w:val="0"/>
          <w:numId w:val="22"/>
        </w:numPr>
        <w:autoSpaceDE w:val="0"/>
        <w:autoSpaceDN w:val="0"/>
        <w:adjustRightInd w:val="0"/>
        <w:ind w:left="1134" w:hanging="567"/>
        <w:jc w:val="both"/>
        <w:rPr>
          <w:rFonts w:ascii="Georgia" w:hAnsi="Georgia" w:cs="Arial"/>
        </w:rPr>
      </w:pPr>
      <w:r w:rsidRPr="00DD7A92">
        <w:rPr>
          <w:rFonts w:ascii="Georgia" w:hAnsi="Georgia" w:cs="Arial"/>
        </w:rPr>
        <w:t>Programas orientados al fomento y provisión de salud e higiene tanto para el personal como para los menores;</w:t>
      </w:r>
    </w:p>
    <w:p w:rsidR="00BD2B14" w:rsidRPr="00DD7A92" w:rsidRDefault="00BD2B14" w:rsidP="00DD7A92">
      <w:pPr>
        <w:autoSpaceDE w:val="0"/>
        <w:autoSpaceDN w:val="0"/>
        <w:adjustRightInd w:val="0"/>
        <w:ind w:left="1134" w:hanging="567"/>
        <w:jc w:val="both"/>
        <w:rPr>
          <w:rFonts w:ascii="Georgia" w:hAnsi="Georgia" w:cs="Arial"/>
        </w:rPr>
      </w:pPr>
    </w:p>
    <w:p w:rsidR="00693395" w:rsidRPr="00DD7A92" w:rsidRDefault="00693395" w:rsidP="00DD7A92">
      <w:pPr>
        <w:pStyle w:val="Prrafodelista"/>
        <w:numPr>
          <w:ilvl w:val="0"/>
          <w:numId w:val="22"/>
        </w:numPr>
        <w:autoSpaceDE w:val="0"/>
        <w:autoSpaceDN w:val="0"/>
        <w:adjustRightInd w:val="0"/>
        <w:ind w:left="1134" w:hanging="567"/>
        <w:jc w:val="both"/>
        <w:rPr>
          <w:rFonts w:ascii="Georgia" w:hAnsi="Georgia" w:cs="Arial"/>
        </w:rPr>
      </w:pPr>
      <w:r w:rsidRPr="00DD7A92">
        <w:rPr>
          <w:rFonts w:ascii="Georgia" w:hAnsi="Georgia" w:cs="Arial"/>
        </w:rPr>
        <w:t>Personal especializado en atención médica</w:t>
      </w:r>
      <w:r w:rsidR="007836E9" w:rsidRPr="00DD7A92">
        <w:rPr>
          <w:rFonts w:ascii="Georgia" w:hAnsi="Georgia" w:cs="Arial"/>
        </w:rPr>
        <w:t>,</w:t>
      </w:r>
      <w:r w:rsidRPr="00DD7A92">
        <w:rPr>
          <w:rFonts w:ascii="Georgia" w:hAnsi="Georgia" w:cs="Arial"/>
        </w:rPr>
        <w:t xml:space="preserve"> o en su caso</w:t>
      </w:r>
      <w:r w:rsidR="007836E9" w:rsidRPr="00DD7A92">
        <w:rPr>
          <w:rFonts w:ascii="Georgia" w:hAnsi="Georgia" w:cs="Arial"/>
        </w:rPr>
        <w:t>,</w:t>
      </w:r>
      <w:r w:rsidRPr="00DD7A92">
        <w:rPr>
          <w:rFonts w:ascii="Georgia" w:hAnsi="Georgia" w:cs="Arial"/>
        </w:rPr>
        <w:t xml:space="preserve"> servicios médicos </w:t>
      </w:r>
      <w:r w:rsidR="00993870" w:rsidRPr="00DD7A92">
        <w:rPr>
          <w:rFonts w:ascii="Georgia" w:hAnsi="Georgia" w:cs="Arial"/>
        </w:rPr>
        <w:t>para el</w:t>
      </w:r>
      <w:r w:rsidRPr="00DD7A92">
        <w:rPr>
          <w:rFonts w:ascii="Georgia" w:hAnsi="Georgia" w:cs="Arial"/>
        </w:rPr>
        <w:t xml:space="preserve"> auxilio y atención a los menores</w:t>
      </w:r>
      <w:r w:rsidR="00993870" w:rsidRPr="00DD7A92">
        <w:rPr>
          <w:rFonts w:ascii="Georgia" w:hAnsi="Georgia" w:cs="Arial"/>
        </w:rPr>
        <w:t xml:space="preserve"> en caso de ser necesarios</w:t>
      </w:r>
      <w:r w:rsidRPr="00DD7A92">
        <w:rPr>
          <w:rFonts w:ascii="Georgia" w:hAnsi="Georgia" w:cs="Arial"/>
        </w:rPr>
        <w:t>;</w:t>
      </w:r>
    </w:p>
    <w:p w:rsidR="00BD2B14" w:rsidRPr="00DD7A92" w:rsidRDefault="00BD2B14" w:rsidP="00DD7A92">
      <w:pPr>
        <w:autoSpaceDE w:val="0"/>
        <w:autoSpaceDN w:val="0"/>
        <w:adjustRightInd w:val="0"/>
        <w:ind w:left="1134" w:hanging="567"/>
        <w:jc w:val="both"/>
        <w:rPr>
          <w:rFonts w:ascii="Georgia" w:hAnsi="Georgia" w:cs="Arial"/>
        </w:rPr>
      </w:pPr>
    </w:p>
    <w:p w:rsidR="00FA1606" w:rsidRPr="00DD7A92" w:rsidRDefault="00693395" w:rsidP="00DD7A92">
      <w:pPr>
        <w:pStyle w:val="Prrafodelista"/>
        <w:numPr>
          <w:ilvl w:val="0"/>
          <w:numId w:val="22"/>
        </w:numPr>
        <w:autoSpaceDE w:val="0"/>
        <w:autoSpaceDN w:val="0"/>
        <w:adjustRightInd w:val="0"/>
        <w:ind w:left="1134" w:hanging="567"/>
        <w:jc w:val="both"/>
        <w:rPr>
          <w:rFonts w:ascii="Georgia" w:hAnsi="Georgia" w:cs="Arial"/>
        </w:rPr>
      </w:pPr>
      <w:r w:rsidRPr="00DD7A92">
        <w:rPr>
          <w:rFonts w:ascii="Georgia" w:hAnsi="Georgia" w:cs="Arial"/>
        </w:rPr>
        <w:t>Dietas alimentarias adecuadas a la edad de los menores, que p</w:t>
      </w:r>
      <w:r w:rsidR="00FA1606" w:rsidRPr="00DD7A92">
        <w:rPr>
          <w:rFonts w:ascii="Georgia" w:hAnsi="Georgia" w:cs="Arial"/>
        </w:rPr>
        <w:t>rivilegian la calidad nutritiva e higiene;</w:t>
      </w:r>
    </w:p>
    <w:p w:rsidR="00BD2B14" w:rsidRPr="00DD7A92" w:rsidRDefault="00BD2B14" w:rsidP="00DD7A92">
      <w:pPr>
        <w:autoSpaceDE w:val="0"/>
        <w:autoSpaceDN w:val="0"/>
        <w:adjustRightInd w:val="0"/>
        <w:ind w:left="1134" w:hanging="567"/>
        <w:jc w:val="both"/>
        <w:rPr>
          <w:rFonts w:ascii="Georgia" w:hAnsi="Georgia" w:cs="Arial"/>
        </w:rPr>
      </w:pPr>
    </w:p>
    <w:p w:rsidR="001D641D" w:rsidRPr="00DD7A92" w:rsidRDefault="001D641D" w:rsidP="00DD7A92">
      <w:pPr>
        <w:pStyle w:val="Prrafodelista"/>
        <w:numPr>
          <w:ilvl w:val="0"/>
          <w:numId w:val="22"/>
        </w:numPr>
        <w:autoSpaceDE w:val="0"/>
        <w:autoSpaceDN w:val="0"/>
        <w:adjustRightInd w:val="0"/>
        <w:ind w:left="1134" w:hanging="567"/>
        <w:jc w:val="both"/>
        <w:rPr>
          <w:rFonts w:ascii="Georgia" w:hAnsi="Georgia" w:cs="Arial"/>
        </w:rPr>
      </w:pPr>
      <w:r w:rsidRPr="00DD7A92">
        <w:rPr>
          <w:rFonts w:ascii="Georgia" w:hAnsi="Georgia" w:cs="Arial"/>
        </w:rPr>
        <w:t>Dependiendo de la edad de los menores, prácticas que fomenten la comprensión y ejercicio de los derechos de las niñas y niños;</w:t>
      </w:r>
    </w:p>
    <w:p w:rsidR="00BD2B14" w:rsidRPr="00DD7A92" w:rsidRDefault="00BD2B14" w:rsidP="00DD7A92">
      <w:pPr>
        <w:autoSpaceDE w:val="0"/>
        <w:autoSpaceDN w:val="0"/>
        <w:adjustRightInd w:val="0"/>
        <w:ind w:left="1134" w:hanging="567"/>
        <w:jc w:val="both"/>
        <w:rPr>
          <w:rFonts w:ascii="Georgia" w:hAnsi="Georgia" w:cs="Arial"/>
        </w:rPr>
      </w:pPr>
    </w:p>
    <w:p w:rsidR="00917AF2" w:rsidRPr="00DD7A92" w:rsidRDefault="001D641D" w:rsidP="00DD7A92">
      <w:pPr>
        <w:pStyle w:val="Prrafodelista"/>
        <w:numPr>
          <w:ilvl w:val="0"/>
          <w:numId w:val="22"/>
        </w:numPr>
        <w:autoSpaceDE w:val="0"/>
        <w:autoSpaceDN w:val="0"/>
        <w:adjustRightInd w:val="0"/>
        <w:ind w:left="1134" w:hanging="567"/>
        <w:jc w:val="both"/>
        <w:rPr>
          <w:rFonts w:ascii="Georgia" w:hAnsi="Georgia" w:cs="Arial"/>
        </w:rPr>
      </w:pPr>
      <w:r w:rsidRPr="00DD7A92">
        <w:rPr>
          <w:rFonts w:ascii="Georgia" w:hAnsi="Georgia" w:cs="Arial"/>
        </w:rPr>
        <w:t xml:space="preserve">Actividades de descanso, esparcimiento, juego y recreación </w:t>
      </w:r>
      <w:r w:rsidR="00962638" w:rsidRPr="00DD7A92">
        <w:rPr>
          <w:rFonts w:ascii="Georgia" w:hAnsi="Georgia" w:cs="Arial"/>
        </w:rPr>
        <w:t>adecuadas a la edad de los menores</w:t>
      </w:r>
      <w:r w:rsidR="00917AF2" w:rsidRPr="00DD7A92">
        <w:rPr>
          <w:rFonts w:ascii="Georgia" w:hAnsi="Georgia" w:cs="Arial"/>
        </w:rPr>
        <w:t>;</w:t>
      </w:r>
    </w:p>
    <w:p w:rsidR="00BD2B14" w:rsidRPr="00DD7A92" w:rsidRDefault="00BD2B14" w:rsidP="00DD7A92">
      <w:pPr>
        <w:autoSpaceDE w:val="0"/>
        <w:autoSpaceDN w:val="0"/>
        <w:adjustRightInd w:val="0"/>
        <w:ind w:left="1134" w:hanging="567"/>
        <w:jc w:val="both"/>
        <w:rPr>
          <w:rFonts w:ascii="Georgia" w:hAnsi="Georgia" w:cs="Arial"/>
        </w:rPr>
      </w:pPr>
    </w:p>
    <w:p w:rsidR="00BE022A" w:rsidRPr="00DD7A92" w:rsidRDefault="00917AF2"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rPr>
        <w:t xml:space="preserve">Acciones de apoyo al desarrollo físico y mental, a través de actividades </w:t>
      </w:r>
      <w:r w:rsidR="00BE022A" w:rsidRPr="00DD7A92">
        <w:rPr>
          <w:rFonts w:ascii="Georgia" w:hAnsi="Georgia" w:cs="Arial"/>
        </w:rPr>
        <w:t xml:space="preserve">psicomotrices, basadas en una </w:t>
      </w:r>
      <w:r w:rsidR="00BE022A" w:rsidRPr="00DD7A92">
        <w:rPr>
          <w:rFonts w:ascii="Georgia" w:hAnsi="Georgia" w:cs="Arial"/>
          <w:lang w:val="es-ES"/>
        </w:rPr>
        <w:t>concepción integral de los menores;</w:t>
      </w:r>
    </w:p>
    <w:p w:rsidR="00BD2B14" w:rsidRPr="00DD7A92" w:rsidRDefault="00BD2B14" w:rsidP="00DD7A92">
      <w:pPr>
        <w:autoSpaceDE w:val="0"/>
        <w:autoSpaceDN w:val="0"/>
        <w:adjustRightInd w:val="0"/>
        <w:ind w:left="1134" w:hanging="567"/>
        <w:jc w:val="both"/>
        <w:rPr>
          <w:rFonts w:ascii="Georgia" w:hAnsi="Georgia" w:cs="Arial"/>
          <w:lang w:val="es-ES"/>
        </w:rPr>
      </w:pPr>
    </w:p>
    <w:p w:rsidR="00C01869" w:rsidRPr="00DD7A92" w:rsidRDefault="00C01869"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lastRenderedPageBreak/>
        <w:t>Actividades que desarrollan la capacidad cognitiva de los menores, que les permita una mejor comprensión de las herramientas del conocimiento;</w:t>
      </w:r>
    </w:p>
    <w:p w:rsidR="00BD2B14" w:rsidRPr="00DD7A92" w:rsidRDefault="00BD2B14" w:rsidP="00DD7A92">
      <w:pPr>
        <w:autoSpaceDE w:val="0"/>
        <w:autoSpaceDN w:val="0"/>
        <w:adjustRightInd w:val="0"/>
        <w:ind w:left="1134" w:hanging="567"/>
        <w:jc w:val="both"/>
        <w:rPr>
          <w:rFonts w:ascii="Georgia" w:hAnsi="Georgia" w:cs="Arial"/>
          <w:lang w:val="es-ES"/>
        </w:rPr>
      </w:pPr>
    </w:p>
    <w:p w:rsidR="00C01869" w:rsidRPr="00DD7A92" w:rsidRDefault="00C01869"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Dinámicas que fomenten en los menores el desarrollo socio afectivo;</w:t>
      </w:r>
    </w:p>
    <w:p w:rsidR="00BD2B14" w:rsidRPr="00DD7A92" w:rsidRDefault="00BD2B14" w:rsidP="00DD7A92">
      <w:pPr>
        <w:autoSpaceDE w:val="0"/>
        <w:autoSpaceDN w:val="0"/>
        <w:adjustRightInd w:val="0"/>
        <w:ind w:left="1134" w:hanging="567"/>
        <w:jc w:val="both"/>
        <w:rPr>
          <w:rFonts w:ascii="Georgia" w:hAnsi="Georgia" w:cs="Arial"/>
          <w:lang w:val="es-ES"/>
        </w:rPr>
      </w:pPr>
    </w:p>
    <w:p w:rsidR="00C01869" w:rsidRPr="00DD7A92" w:rsidRDefault="00C01869"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Programas de difusión a los usuarios que además de buscar su comprensión en la educación de los menores, fomenten su participación;</w:t>
      </w:r>
    </w:p>
    <w:p w:rsidR="00BD2B14" w:rsidRPr="00DD7A92" w:rsidRDefault="00BD2B14" w:rsidP="00DD7A92">
      <w:pPr>
        <w:autoSpaceDE w:val="0"/>
        <w:autoSpaceDN w:val="0"/>
        <w:adjustRightInd w:val="0"/>
        <w:ind w:left="1134" w:hanging="567"/>
        <w:jc w:val="both"/>
        <w:rPr>
          <w:rFonts w:ascii="Georgia" w:hAnsi="Georgia" w:cs="Arial"/>
          <w:lang w:val="es-ES"/>
        </w:rPr>
      </w:pPr>
    </w:p>
    <w:p w:rsidR="00536A58" w:rsidRPr="00DD7A92" w:rsidRDefault="00C01869"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 xml:space="preserve">Programas de atención a los menores sustentados </w:t>
      </w:r>
      <w:r w:rsidR="00536A58" w:rsidRPr="00DD7A92">
        <w:rPr>
          <w:rFonts w:ascii="Georgia" w:hAnsi="Georgia" w:cs="Arial"/>
          <w:lang w:val="es-ES"/>
        </w:rPr>
        <w:t xml:space="preserve">en planes de estudios actualizados con los avances </w:t>
      </w:r>
      <w:r w:rsidR="005966DC" w:rsidRPr="00DD7A92">
        <w:rPr>
          <w:rFonts w:ascii="Georgia" w:hAnsi="Georgia" w:cs="Arial"/>
          <w:lang w:val="es-ES"/>
        </w:rPr>
        <w:t>científicos</w:t>
      </w:r>
      <w:r w:rsidR="00536A58" w:rsidRPr="00DD7A92">
        <w:rPr>
          <w:rFonts w:ascii="Georgia" w:hAnsi="Georgia" w:cs="Arial"/>
          <w:lang w:val="es-ES"/>
        </w:rPr>
        <w:t xml:space="preserve"> y didácticos</w:t>
      </w:r>
      <w:r w:rsidR="00993870" w:rsidRPr="00DD7A92">
        <w:rPr>
          <w:rFonts w:ascii="Georgia" w:hAnsi="Georgia" w:cs="Arial"/>
          <w:lang w:val="es-ES"/>
        </w:rPr>
        <w:t xml:space="preserve"> autorizados por la Secretaría</w:t>
      </w:r>
      <w:r w:rsidR="00536A58" w:rsidRPr="00DD7A92">
        <w:rPr>
          <w:rFonts w:ascii="Georgia" w:hAnsi="Georgia" w:cs="Arial"/>
          <w:lang w:val="es-ES"/>
        </w:rPr>
        <w:t>;</w:t>
      </w:r>
    </w:p>
    <w:p w:rsidR="00BD2B14" w:rsidRPr="00DD7A92" w:rsidRDefault="00BD2B14" w:rsidP="00DD7A92">
      <w:pPr>
        <w:autoSpaceDE w:val="0"/>
        <w:autoSpaceDN w:val="0"/>
        <w:adjustRightInd w:val="0"/>
        <w:ind w:left="1134" w:hanging="567"/>
        <w:jc w:val="both"/>
        <w:rPr>
          <w:rFonts w:ascii="Georgia" w:hAnsi="Georgia" w:cs="Arial"/>
          <w:lang w:val="es-ES"/>
        </w:rPr>
      </w:pPr>
    </w:p>
    <w:p w:rsidR="00536A58" w:rsidRPr="00DD7A92" w:rsidRDefault="00536A58"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Fomento en los menores de principios éticos que normen su conducta y sus relaciones interpersonales;</w:t>
      </w:r>
    </w:p>
    <w:p w:rsidR="00BD2B14" w:rsidRPr="00DD7A92" w:rsidRDefault="00BD2B14" w:rsidP="00DD7A92">
      <w:pPr>
        <w:autoSpaceDE w:val="0"/>
        <w:autoSpaceDN w:val="0"/>
        <w:adjustRightInd w:val="0"/>
        <w:ind w:left="1134" w:hanging="567"/>
        <w:jc w:val="both"/>
        <w:rPr>
          <w:rFonts w:ascii="Georgia" w:hAnsi="Georgia" w:cs="Arial"/>
          <w:lang w:val="es-ES"/>
        </w:rPr>
      </w:pPr>
    </w:p>
    <w:p w:rsidR="00536A58" w:rsidRPr="00DD7A92" w:rsidRDefault="00536A58"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Programa de estudios y planes de trabajo aprobados por la Secretaría;</w:t>
      </w:r>
    </w:p>
    <w:p w:rsidR="00BD2B14" w:rsidRPr="00DD7A92" w:rsidRDefault="00BD2B14" w:rsidP="00DD7A92">
      <w:pPr>
        <w:autoSpaceDE w:val="0"/>
        <w:autoSpaceDN w:val="0"/>
        <w:adjustRightInd w:val="0"/>
        <w:ind w:left="1134" w:hanging="567"/>
        <w:jc w:val="both"/>
        <w:rPr>
          <w:rFonts w:ascii="Georgia" w:hAnsi="Georgia" w:cs="Arial"/>
          <w:lang w:val="es-ES"/>
        </w:rPr>
      </w:pPr>
    </w:p>
    <w:p w:rsidR="00536A58" w:rsidRPr="00DD7A92" w:rsidRDefault="00536A58"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Campañas permanentes para que todos los menores estén al corriente en sus vacunas;</w:t>
      </w:r>
    </w:p>
    <w:p w:rsidR="00BD2B14" w:rsidRPr="00DD7A92" w:rsidRDefault="00BD2B14" w:rsidP="00DD7A92">
      <w:pPr>
        <w:pStyle w:val="Prrafodelista"/>
        <w:autoSpaceDE w:val="0"/>
        <w:autoSpaceDN w:val="0"/>
        <w:adjustRightInd w:val="0"/>
        <w:ind w:left="1134" w:hanging="567"/>
        <w:jc w:val="both"/>
        <w:rPr>
          <w:rFonts w:ascii="Georgia" w:hAnsi="Georgia" w:cs="Arial"/>
          <w:lang w:val="es-ES"/>
        </w:rPr>
      </w:pPr>
    </w:p>
    <w:p w:rsidR="00536A58" w:rsidRPr="00DD7A92" w:rsidRDefault="00536A58"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Supervisión permanente de todos los menores por personal capacitado, sobre todo aquellos cuya edad fluctúe entre los 45 días de nacido y los doce meses de edad;</w:t>
      </w:r>
    </w:p>
    <w:p w:rsidR="00BD2B14" w:rsidRPr="00DD7A92" w:rsidRDefault="00BD2B14" w:rsidP="00DD7A92">
      <w:pPr>
        <w:autoSpaceDE w:val="0"/>
        <w:autoSpaceDN w:val="0"/>
        <w:adjustRightInd w:val="0"/>
        <w:ind w:left="1134" w:hanging="567"/>
        <w:jc w:val="both"/>
        <w:rPr>
          <w:rFonts w:ascii="Georgia" w:hAnsi="Georgia" w:cs="Arial"/>
          <w:lang w:val="es-ES"/>
        </w:rPr>
      </w:pPr>
    </w:p>
    <w:p w:rsidR="00536A58" w:rsidRPr="00DD7A92" w:rsidRDefault="00536A58"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Sistema de atención de quejas y sugerencias de los usuarios que permita su atención oportuna y en su caso la incorporación de ideas pa</w:t>
      </w:r>
      <w:r w:rsidR="00105402" w:rsidRPr="00DD7A92">
        <w:rPr>
          <w:rFonts w:ascii="Georgia" w:hAnsi="Georgia" w:cs="Arial"/>
          <w:lang w:val="es-ES"/>
        </w:rPr>
        <w:t>ra el mejoramiento del servicio,</w:t>
      </w:r>
      <w:r w:rsidRPr="00DD7A92">
        <w:rPr>
          <w:rFonts w:ascii="Georgia" w:hAnsi="Georgia" w:cs="Arial"/>
          <w:lang w:val="es-ES"/>
        </w:rPr>
        <w:t xml:space="preserve"> </w:t>
      </w:r>
      <w:r w:rsidR="00105402" w:rsidRPr="00DD7A92">
        <w:rPr>
          <w:rFonts w:ascii="Georgia" w:hAnsi="Georgia" w:cs="Arial"/>
          <w:lang w:val="es-ES"/>
        </w:rPr>
        <w:t>y</w:t>
      </w:r>
    </w:p>
    <w:p w:rsidR="00BD2B14" w:rsidRPr="00DD7A92" w:rsidRDefault="00BD2B14" w:rsidP="00DD7A92">
      <w:pPr>
        <w:autoSpaceDE w:val="0"/>
        <w:autoSpaceDN w:val="0"/>
        <w:adjustRightInd w:val="0"/>
        <w:ind w:left="1134" w:hanging="567"/>
        <w:jc w:val="both"/>
        <w:rPr>
          <w:rFonts w:ascii="Georgia" w:hAnsi="Georgia" w:cs="Arial"/>
          <w:lang w:val="es-ES"/>
        </w:rPr>
      </w:pPr>
    </w:p>
    <w:p w:rsidR="00536A58" w:rsidRPr="00DD7A92" w:rsidRDefault="00536A58" w:rsidP="00DD7A92">
      <w:pPr>
        <w:pStyle w:val="Prrafodelista"/>
        <w:numPr>
          <w:ilvl w:val="0"/>
          <w:numId w:val="22"/>
        </w:numPr>
        <w:autoSpaceDE w:val="0"/>
        <w:autoSpaceDN w:val="0"/>
        <w:adjustRightInd w:val="0"/>
        <w:ind w:left="1134" w:hanging="567"/>
        <w:jc w:val="both"/>
        <w:rPr>
          <w:rFonts w:ascii="Georgia" w:hAnsi="Georgia" w:cs="Arial"/>
          <w:lang w:val="es-ES"/>
        </w:rPr>
      </w:pPr>
      <w:r w:rsidRPr="00DD7A92">
        <w:rPr>
          <w:rFonts w:ascii="Georgia" w:hAnsi="Georgia" w:cs="Arial"/>
          <w:lang w:val="es-ES"/>
        </w:rPr>
        <w:t>Programa permanente en materia de protección civil que permita la realización de simulacros de evacuación en caso de fugas, incendios, sismos, inundaciones y cualquier otra circunstancia que ponga riesgo la integridad física de los menores</w:t>
      </w:r>
      <w:r w:rsidR="00105402" w:rsidRPr="00DD7A92">
        <w:rPr>
          <w:rFonts w:ascii="Georgia" w:hAnsi="Georgia" w:cs="Arial"/>
          <w:lang w:val="es-ES"/>
        </w:rPr>
        <w:t>.</w:t>
      </w:r>
    </w:p>
    <w:p w:rsidR="00536A58" w:rsidRPr="00DD7A92" w:rsidRDefault="00536A58" w:rsidP="00DD7A92">
      <w:pPr>
        <w:autoSpaceDE w:val="0"/>
        <w:autoSpaceDN w:val="0"/>
        <w:adjustRightInd w:val="0"/>
        <w:jc w:val="both"/>
        <w:rPr>
          <w:rFonts w:ascii="Georgia" w:hAnsi="Georgia" w:cs="Arial"/>
          <w:lang w:val="es-ES"/>
        </w:rPr>
      </w:pPr>
    </w:p>
    <w:p w:rsidR="004C1F6F" w:rsidRPr="00DD7A92" w:rsidRDefault="00536A58" w:rsidP="00DD7A92">
      <w:pPr>
        <w:autoSpaceDE w:val="0"/>
        <w:autoSpaceDN w:val="0"/>
        <w:adjustRightInd w:val="0"/>
        <w:jc w:val="both"/>
        <w:rPr>
          <w:rFonts w:ascii="Georgia" w:hAnsi="Georgia" w:cs="Arial"/>
          <w:lang w:val="es-ES"/>
        </w:rPr>
      </w:pPr>
      <w:r w:rsidRPr="00DD7A92">
        <w:rPr>
          <w:rFonts w:ascii="Georgia" w:hAnsi="Georgia" w:cs="Arial"/>
          <w:b/>
          <w:lang w:val="es-ES"/>
        </w:rPr>
        <w:t>Artículo 4</w:t>
      </w:r>
      <w:r w:rsidR="00ED39A1" w:rsidRPr="00DD7A92">
        <w:rPr>
          <w:rFonts w:ascii="Georgia" w:hAnsi="Georgia" w:cs="Arial"/>
          <w:b/>
          <w:lang w:val="es-ES"/>
        </w:rPr>
        <w:t>5</w:t>
      </w:r>
      <w:r w:rsidRPr="00DD7A92">
        <w:rPr>
          <w:rFonts w:ascii="Georgia" w:hAnsi="Georgia" w:cs="Arial"/>
          <w:b/>
          <w:lang w:val="es-ES"/>
        </w:rPr>
        <w:t xml:space="preserve">. </w:t>
      </w:r>
      <w:r w:rsidRPr="00DD7A92">
        <w:rPr>
          <w:rFonts w:ascii="Georgia" w:hAnsi="Georgia" w:cs="Arial"/>
          <w:lang w:val="es-ES"/>
        </w:rPr>
        <w:t>Cuando sea necesario que la práctica de una actividad sea fuera de las insta</w:t>
      </w:r>
      <w:r w:rsidR="004C1F6F" w:rsidRPr="00DD7A92">
        <w:rPr>
          <w:rFonts w:ascii="Georgia" w:hAnsi="Georgia" w:cs="Arial"/>
          <w:lang w:val="es-ES"/>
        </w:rPr>
        <w:t xml:space="preserve">laciones del Centro de Servicio, </w:t>
      </w:r>
      <w:r w:rsidR="001C3600" w:rsidRPr="00DD7A92">
        <w:rPr>
          <w:rFonts w:ascii="Georgia" w:hAnsi="Georgia" w:cs="Arial"/>
          <w:lang w:val="es-ES"/>
        </w:rPr>
        <w:t>el Director de</w:t>
      </w:r>
      <w:r w:rsidR="0016617F" w:rsidRPr="00DD7A92">
        <w:rPr>
          <w:rFonts w:ascii="Georgia" w:hAnsi="Georgia" w:cs="Arial"/>
          <w:lang w:val="es-ES"/>
        </w:rPr>
        <w:t>l</w:t>
      </w:r>
      <w:r w:rsidR="001C3600" w:rsidRPr="00DD7A92">
        <w:rPr>
          <w:rFonts w:ascii="Georgia" w:hAnsi="Georgia" w:cs="Arial"/>
          <w:lang w:val="es-ES"/>
        </w:rPr>
        <w:t xml:space="preserve"> Centro </w:t>
      </w:r>
      <w:r w:rsidR="004C1F6F" w:rsidRPr="00DD7A92">
        <w:rPr>
          <w:rFonts w:ascii="Georgia" w:hAnsi="Georgia" w:cs="Arial"/>
          <w:lang w:val="es-ES"/>
        </w:rPr>
        <w:t>deberá por escrito</w:t>
      </w:r>
      <w:r w:rsidR="001C3600" w:rsidRPr="00DD7A92">
        <w:rPr>
          <w:rFonts w:ascii="Georgia" w:hAnsi="Georgia" w:cs="Arial"/>
          <w:lang w:val="es-ES"/>
        </w:rPr>
        <w:t xml:space="preserve"> hacer del conocimiento</w:t>
      </w:r>
      <w:r w:rsidR="004C1F6F" w:rsidRPr="00DD7A92">
        <w:rPr>
          <w:rFonts w:ascii="Georgia" w:hAnsi="Georgia" w:cs="Arial"/>
          <w:lang w:val="es-ES"/>
        </w:rPr>
        <w:t xml:space="preserve"> a los usuarios</w:t>
      </w:r>
      <w:r w:rsidR="001C3600" w:rsidRPr="00DD7A92">
        <w:rPr>
          <w:rFonts w:ascii="Georgia" w:hAnsi="Georgia" w:cs="Arial"/>
          <w:lang w:val="es-ES"/>
        </w:rPr>
        <w:t xml:space="preserve"> de esta necesidad,</w:t>
      </w:r>
      <w:r w:rsidR="004C1F6F" w:rsidRPr="00DD7A92">
        <w:rPr>
          <w:rFonts w:ascii="Georgia" w:hAnsi="Georgia" w:cs="Arial"/>
          <w:lang w:val="es-ES"/>
        </w:rPr>
        <w:t xml:space="preserve"> quienes</w:t>
      </w:r>
      <w:r w:rsidR="001C3600" w:rsidRPr="00DD7A92">
        <w:rPr>
          <w:rFonts w:ascii="Georgia" w:hAnsi="Georgia" w:cs="Arial"/>
          <w:lang w:val="es-ES"/>
        </w:rPr>
        <w:t xml:space="preserve"> tendrán la posibilidad de</w:t>
      </w:r>
      <w:r w:rsidR="004C1F6F" w:rsidRPr="00DD7A92">
        <w:rPr>
          <w:rFonts w:ascii="Georgia" w:hAnsi="Georgia" w:cs="Arial"/>
          <w:lang w:val="es-ES"/>
        </w:rPr>
        <w:t xml:space="preserve"> autorizar expresamente la salida de los menores. Los Centros de Servicio deberán implementar las acciones necesarias para salvaguardar en todo momento la integridad física y psicológica de los menores.</w:t>
      </w:r>
    </w:p>
    <w:p w:rsidR="004C1F6F" w:rsidRPr="00DD7A92" w:rsidRDefault="004C1F6F" w:rsidP="00DD7A92">
      <w:pPr>
        <w:autoSpaceDE w:val="0"/>
        <w:autoSpaceDN w:val="0"/>
        <w:adjustRightInd w:val="0"/>
        <w:jc w:val="both"/>
        <w:rPr>
          <w:rFonts w:ascii="Georgia" w:hAnsi="Georgia" w:cs="Arial"/>
          <w:lang w:val="es-ES"/>
        </w:rPr>
      </w:pPr>
    </w:p>
    <w:p w:rsidR="004C1F6F" w:rsidRPr="00DD7A92" w:rsidRDefault="004C1F6F" w:rsidP="00DD7A92">
      <w:pPr>
        <w:autoSpaceDE w:val="0"/>
        <w:autoSpaceDN w:val="0"/>
        <w:adjustRightInd w:val="0"/>
        <w:jc w:val="both"/>
        <w:rPr>
          <w:rFonts w:ascii="Georgia" w:hAnsi="Georgia" w:cs="Arial"/>
          <w:lang w:val="es-ES"/>
        </w:rPr>
      </w:pPr>
      <w:r w:rsidRPr="00DD7A92">
        <w:rPr>
          <w:rFonts w:ascii="Georgia" w:hAnsi="Georgia" w:cs="Arial"/>
          <w:b/>
          <w:lang w:val="es-ES"/>
        </w:rPr>
        <w:t>Artículo 4</w:t>
      </w:r>
      <w:r w:rsidR="00ED39A1" w:rsidRPr="00DD7A92">
        <w:rPr>
          <w:rFonts w:ascii="Georgia" w:hAnsi="Georgia" w:cs="Arial"/>
          <w:b/>
          <w:lang w:val="es-ES"/>
        </w:rPr>
        <w:t>6</w:t>
      </w:r>
      <w:r w:rsidRPr="00DD7A92">
        <w:rPr>
          <w:rFonts w:ascii="Georgia" w:hAnsi="Georgia" w:cs="Arial"/>
          <w:b/>
          <w:lang w:val="es-ES"/>
        </w:rPr>
        <w:t xml:space="preserve">. </w:t>
      </w:r>
      <w:r w:rsidRPr="00DD7A92">
        <w:rPr>
          <w:rFonts w:ascii="Georgia" w:hAnsi="Georgia" w:cs="Arial"/>
          <w:lang w:val="es-ES"/>
        </w:rPr>
        <w:t>Los Centros de Servicio que cuenten entre sus programas de Servicio, la educación preescolar podrán aceptar menores que tengan una edad mayor a los 4 años.</w:t>
      </w:r>
    </w:p>
    <w:p w:rsidR="007836E9" w:rsidRPr="00DD7A92" w:rsidRDefault="007836E9" w:rsidP="00DD7A92">
      <w:pPr>
        <w:autoSpaceDE w:val="0"/>
        <w:autoSpaceDN w:val="0"/>
        <w:adjustRightInd w:val="0"/>
        <w:jc w:val="both"/>
        <w:rPr>
          <w:rFonts w:ascii="Georgia" w:hAnsi="Georgia" w:cs="Arial"/>
          <w:lang w:val="es-ES"/>
        </w:rPr>
      </w:pPr>
    </w:p>
    <w:p w:rsidR="004C1F6F" w:rsidRPr="00DD7A92" w:rsidRDefault="004C1F6F" w:rsidP="00DD7A92">
      <w:pPr>
        <w:autoSpaceDE w:val="0"/>
        <w:autoSpaceDN w:val="0"/>
        <w:adjustRightInd w:val="0"/>
        <w:jc w:val="both"/>
        <w:rPr>
          <w:rFonts w:ascii="Georgia" w:hAnsi="Georgia" w:cs="Arial"/>
          <w:lang w:val="es-ES"/>
        </w:rPr>
      </w:pPr>
    </w:p>
    <w:p w:rsidR="00405EFA" w:rsidRPr="00DD7A92" w:rsidRDefault="004C1F6F" w:rsidP="00DD7A92">
      <w:pPr>
        <w:autoSpaceDE w:val="0"/>
        <w:autoSpaceDN w:val="0"/>
        <w:adjustRightInd w:val="0"/>
        <w:jc w:val="center"/>
        <w:rPr>
          <w:rFonts w:ascii="Georgia" w:hAnsi="Georgia" w:cs="Arial"/>
          <w:b/>
        </w:rPr>
      </w:pPr>
      <w:r w:rsidRPr="00DD7A92">
        <w:rPr>
          <w:rFonts w:ascii="Georgia" w:hAnsi="Georgia" w:cs="Arial"/>
          <w:b/>
        </w:rPr>
        <w:t>C</w:t>
      </w:r>
      <w:r w:rsidR="00405EFA" w:rsidRPr="00DD7A92">
        <w:rPr>
          <w:rFonts w:ascii="Georgia" w:hAnsi="Georgia" w:cs="Arial"/>
          <w:b/>
        </w:rPr>
        <w:t>apítulo X</w:t>
      </w:r>
    </w:p>
    <w:p w:rsidR="00DD7A92" w:rsidRDefault="00DD7A92" w:rsidP="00DD7A92">
      <w:pPr>
        <w:autoSpaceDE w:val="0"/>
        <w:autoSpaceDN w:val="0"/>
        <w:adjustRightInd w:val="0"/>
        <w:jc w:val="center"/>
        <w:rPr>
          <w:rFonts w:ascii="Georgia" w:hAnsi="Georgia" w:cs="Arial"/>
          <w:b/>
        </w:rPr>
      </w:pPr>
    </w:p>
    <w:p w:rsidR="00980625" w:rsidRPr="00DD7A92" w:rsidRDefault="00997D93" w:rsidP="00DD7A92">
      <w:pPr>
        <w:autoSpaceDE w:val="0"/>
        <w:autoSpaceDN w:val="0"/>
        <w:adjustRightInd w:val="0"/>
        <w:jc w:val="center"/>
        <w:rPr>
          <w:rFonts w:ascii="Georgia" w:hAnsi="Georgia" w:cs="Arial"/>
          <w:b/>
        </w:rPr>
      </w:pPr>
      <w:r w:rsidRPr="00DD7A92">
        <w:rPr>
          <w:rFonts w:ascii="Georgia" w:hAnsi="Georgia" w:cs="Arial"/>
          <w:b/>
        </w:rPr>
        <w:t xml:space="preserve">De los </w:t>
      </w:r>
      <w:r w:rsidR="00105402" w:rsidRPr="00DD7A92">
        <w:rPr>
          <w:rFonts w:ascii="Georgia" w:hAnsi="Georgia" w:cs="Arial"/>
          <w:b/>
        </w:rPr>
        <w:t>Menores con D</w:t>
      </w:r>
      <w:r w:rsidR="004C1F6F" w:rsidRPr="00DD7A92">
        <w:rPr>
          <w:rFonts w:ascii="Georgia" w:hAnsi="Georgia" w:cs="Arial"/>
          <w:b/>
        </w:rPr>
        <w:t>iscapacidad</w:t>
      </w:r>
    </w:p>
    <w:p w:rsidR="004C1F6F" w:rsidRPr="00DD7A92" w:rsidRDefault="004C1F6F" w:rsidP="00DD7A92">
      <w:pPr>
        <w:autoSpaceDE w:val="0"/>
        <w:autoSpaceDN w:val="0"/>
        <w:adjustRightInd w:val="0"/>
        <w:jc w:val="center"/>
        <w:rPr>
          <w:rFonts w:ascii="Georgia" w:hAnsi="Georgia" w:cs="Arial"/>
          <w:b/>
        </w:rPr>
      </w:pPr>
    </w:p>
    <w:p w:rsidR="004C1F6F" w:rsidRPr="00DD7A92" w:rsidRDefault="004C1F6F" w:rsidP="00DD7A92">
      <w:pPr>
        <w:autoSpaceDE w:val="0"/>
        <w:autoSpaceDN w:val="0"/>
        <w:adjustRightInd w:val="0"/>
        <w:jc w:val="both"/>
        <w:rPr>
          <w:rFonts w:ascii="Georgia" w:hAnsi="Georgia" w:cs="Arial"/>
          <w:lang w:val="es-ES"/>
        </w:rPr>
      </w:pPr>
      <w:r w:rsidRPr="00DD7A92">
        <w:rPr>
          <w:rFonts w:ascii="Georgia" w:hAnsi="Georgia" w:cs="Arial"/>
          <w:b/>
          <w:lang w:val="es-ES"/>
        </w:rPr>
        <w:t>Artículo 4</w:t>
      </w:r>
      <w:r w:rsidR="00ED39A1" w:rsidRPr="00DD7A92">
        <w:rPr>
          <w:rFonts w:ascii="Georgia" w:hAnsi="Georgia" w:cs="Arial"/>
          <w:b/>
          <w:lang w:val="es-ES"/>
        </w:rPr>
        <w:t>7</w:t>
      </w:r>
      <w:r w:rsidRPr="00DD7A92">
        <w:rPr>
          <w:rFonts w:ascii="Georgia" w:hAnsi="Georgia" w:cs="Arial"/>
          <w:b/>
          <w:lang w:val="es-ES"/>
        </w:rPr>
        <w:t xml:space="preserve">. </w:t>
      </w:r>
      <w:r w:rsidRPr="00DD7A92">
        <w:rPr>
          <w:rFonts w:ascii="Georgia" w:hAnsi="Georgia" w:cs="Arial"/>
          <w:lang w:val="es-ES"/>
        </w:rPr>
        <w:t xml:space="preserve">Los Centros de Servicio tienen la obligación de reservar al menos el 10% de su cupo para menores con discapacidad, deberán contar con instalaciones especiales para facilitar las actividades de los menores </w:t>
      </w:r>
      <w:r w:rsidR="001A2493" w:rsidRPr="00DD7A92">
        <w:rPr>
          <w:rFonts w:ascii="Georgia" w:hAnsi="Georgia" w:cs="Arial"/>
          <w:lang w:val="es-ES"/>
        </w:rPr>
        <w:t xml:space="preserve">que requieran atención especial. La Secretaría verificará que se cumpla con lo dispuesto en este artículo. </w:t>
      </w:r>
    </w:p>
    <w:p w:rsidR="004C1F6F" w:rsidRPr="00DD7A92" w:rsidRDefault="004C1F6F" w:rsidP="00DD7A92">
      <w:pPr>
        <w:autoSpaceDE w:val="0"/>
        <w:autoSpaceDN w:val="0"/>
        <w:adjustRightInd w:val="0"/>
        <w:jc w:val="both"/>
        <w:rPr>
          <w:rFonts w:ascii="Georgia" w:hAnsi="Georgia" w:cs="Arial"/>
          <w:lang w:val="es-ES"/>
        </w:rPr>
      </w:pPr>
    </w:p>
    <w:p w:rsidR="004C1F6F" w:rsidRPr="00DD7A92" w:rsidRDefault="004C1F6F" w:rsidP="00DD7A92">
      <w:pPr>
        <w:autoSpaceDE w:val="0"/>
        <w:autoSpaceDN w:val="0"/>
        <w:adjustRightInd w:val="0"/>
        <w:jc w:val="both"/>
        <w:rPr>
          <w:rFonts w:ascii="Georgia" w:hAnsi="Georgia" w:cs="Arial"/>
          <w:lang w:val="es-ES"/>
        </w:rPr>
      </w:pPr>
      <w:r w:rsidRPr="00DD7A92">
        <w:rPr>
          <w:rFonts w:ascii="Georgia" w:hAnsi="Georgia" w:cs="Arial"/>
          <w:b/>
          <w:lang w:val="es-ES"/>
        </w:rPr>
        <w:t>Artículo 4</w:t>
      </w:r>
      <w:r w:rsidR="00ED39A1" w:rsidRPr="00DD7A92">
        <w:rPr>
          <w:rFonts w:ascii="Georgia" w:hAnsi="Georgia" w:cs="Arial"/>
          <w:b/>
          <w:lang w:val="es-ES"/>
        </w:rPr>
        <w:t>8</w:t>
      </w:r>
      <w:r w:rsidRPr="00DD7A92">
        <w:rPr>
          <w:rFonts w:ascii="Georgia" w:hAnsi="Georgia" w:cs="Arial"/>
          <w:b/>
          <w:lang w:val="es-ES"/>
        </w:rPr>
        <w:t xml:space="preserve">. </w:t>
      </w:r>
      <w:r w:rsidR="001A2493" w:rsidRPr="00DD7A92">
        <w:rPr>
          <w:rFonts w:ascii="Georgia" w:hAnsi="Georgia" w:cs="Arial"/>
          <w:lang w:val="es-ES"/>
        </w:rPr>
        <w:t>La Secretaría realizará inspecciones periódicas para verificar que en los Centros de Servicio existan las instalaciones necesarias para menores con discapacidad</w:t>
      </w:r>
      <w:r w:rsidR="00D00140" w:rsidRPr="00DD7A92">
        <w:rPr>
          <w:rFonts w:ascii="Georgia" w:hAnsi="Georgia" w:cs="Arial"/>
          <w:lang w:val="es-ES"/>
        </w:rPr>
        <w:t xml:space="preserve"> y que estén en condiciones óptimas para su uso.</w:t>
      </w:r>
    </w:p>
    <w:p w:rsidR="00D00140" w:rsidRPr="00DD7A92" w:rsidRDefault="00D00140" w:rsidP="00DD7A92">
      <w:pPr>
        <w:autoSpaceDE w:val="0"/>
        <w:autoSpaceDN w:val="0"/>
        <w:adjustRightInd w:val="0"/>
        <w:jc w:val="both"/>
        <w:rPr>
          <w:rFonts w:ascii="Georgia" w:hAnsi="Georgia" w:cs="Arial"/>
          <w:lang w:val="es-ES"/>
        </w:rPr>
      </w:pPr>
    </w:p>
    <w:p w:rsidR="00D00140" w:rsidRPr="00DD7A92" w:rsidRDefault="003E197F" w:rsidP="00DD7A92">
      <w:pPr>
        <w:autoSpaceDE w:val="0"/>
        <w:autoSpaceDN w:val="0"/>
        <w:adjustRightInd w:val="0"/>
        <w:jc w:val="both"/>
        <w:rPr>
          <w:rFonts w:ascii="Georgia" w:hAnsi="Georgia" w:cs="Arial"/>
          <w:lang w:val="es-ES"/>
        </w:rPr>
      </w:pPr>
      <w:r w:rsidRPr="00DD7A92">
        <w:rPr>
          <w:rFonts w:ascii="Georgia" w:hAnsi="Georgia" w:cs="Arial"/>
          <w:b/>
          <w:lang w:val="es-ES"/>
        </w:rPr>
        <w:t>Artículo</w:t>
      </w:r>
      <w:r w:rsidR="00ED39A1" w:rsidRPr="00DD7A92">
        <w:rPr>
          <w:rFonts w:ascii="Georgia" w:hAnsi="Georgia" w:cs="Arial"/>
          <w:b/>
          <w:lang w:val="es-ES"/>
        </w:rPr>
        <w:t xml:space="preserve"> 49</w:t>
      </w:r>
      <w:r w:rsidR="00D00140" w:rsidRPr="00DD7A92">
        <w:rPr>
          <w:rFonts w:ascii="Georgia" w:hAnsi="Georgia" w:cs="Arial"/>
          <w:b/>
          <w:lang w:val="es-ES"/>
        </w:rPr>
        <w:t xml:space="preserve">. </w:t>
      </w:r>
      <w:r w:rsidR="00D00140" w:rsidRPr="00DD7A92">
        <w:rPr>
          <w:rFonts w:ascii="Georgia" w:hAnsi="Georgia" w:cs="Arial"/>
          <w:lang w:val="es-ES"/>
        </w:rPr>
        <w:t>Los padres o tutores de menores con discapacidad</w:t>
      </w:r>
      <w:r w:rsidR="00074C88" w:rsidRPr="00DD7A92">
        <w:rPr>
          <w:rFonts w:ascii="Georgia" w:hAnsi="Georgia" w:cs="Arial"/>
          <w:lang w:val="es-ES"/>
        </w:rPr>
        <w:t>,</w:t>
      </w:r>
      <w:r w:rsidR="00D00140" w:rsidRPr="00DD7A92">
        <w:rPr>
          <w:rFonts w:ascii="Georgia" w:hAnsi="Georgia" w:cs="Arial"/>
          <w:lang w:val="es-ES"/>
        </w:rPr>
        <w:t xml:space="preserve"> deberán entregar en el Centro de Servicio la certificación médica expedida por el sistema de Desarrollo Integral de la Familia en el Estado, </w:t>
      </w:r>
      <w:r w:rsidR="00682B2B" w:rsidRPr="00DD7A92">
        <w:rPr>
          <w:rFonts w:ascii="Georgia" w:hAnsi="Georgia" w:cs="Arial"/>
          <w:lang w:val="es-ES"/>
        </w:rPr>
        <w:t xml:space="preserve">en coordinación con la Subsecretaría para la Inclusión de Personas con Discapacidad de la Secretaría de Desarrollo Social del Estado, </w:t>
      </w:r>
      <w:r w:rsidR="00D00140" w:rsidRPr="00DD7A92">
        <w:rPr>
          <w:rFonts w:ascii="Georgia" w:hAnsi="Georgia" w:cs="Arial"/>
          <w:lang w:val="es-ES"/>
        </w:rPr>
        <w:t xml:space="preserve">en el que conste el tipo de discapacidad y el cuidado que requiera el menor, y en su caso, los medicamentos y </w:t>
      </w:r>
      <w:r w:rsidR="00074C88" w:rsidRPr="00DD7A92">
        <w:rPr>
          <w:rFonts w:ascii="Georgia" w:hAnsi="Georgia" w:cs="Arial"/>
          <w:lang w:val="es-ES"/>
        </w:rPr>
        <w:t>la</w:t>
      </w:r>
      <w:r w:rsidR="00D00140" w:rsidRPr="00DD7A92">
        <w:rPr>
          <w:rFonts w:ascii="Georgia" w:hAnsi="Georgia" w:cs="Arial"/>
          <w:lang w:val="es-ES"/>
        </w:rPr>
        <w:t xml:space="preserve"> forma de administración.</w:t>
      </w:r>
    </w:p>
    <w:p w:rsidR="001A2493" w:rsidRPr="00DD7A92" w:rsidRDefault="001A2493" w:rsidP="00DD7A92">
      <w:pPr>
        <w:autoSpaceDE w:val="0"/>
        <w:autoSpaceDN w:val="0"/>
        <w:adjustRightInd w:val="0"/>
        <w:jc w:val="both"/>
        <w:rPr>
          <w:rFonts w:ascii="Georgia" w:hAnsi="Georgia" w:cs="Arial"/>
          <w:lang w:val="es-ES"/>
        </w:rPr>
      </w:pPr>
    </w:p>
    <w:p w:rsidR="00D00140" w:rsidRPr="00DD7A92" w:rsidRDefault="00D00140" w:rsidP="00DD7A92">
      <w:pPr>
        <w:autoSpaceDE w:val="0"/>
        <w:autoSpaceDN w:val="0"/>
        <w:adjustRightInd w:val="0"/>
        <w:jc w:val="both"/>
        <w:rPr>
          <w:rFonts w:ascii="Georgia" w:hAnsi="Georgia" w:cs="Arial"/>
          <w:lang w:val="es-ES"/>
        </w:rPr>
      </w:pPr>
      <w:r w:rsidRPr="00DD7A92">
        <w:rPr>
          <w:rFonts w:ascii="Georgia" w:hAnsi="Georgia" w:cs="Arial"/>
          <w:b/>
          <w:lang w:val="es-ES"/>
        </w:rPr>
        <w:t xml:space="preserve">Artículo </w:t>
      </w:r>
      <w:r w:rsidR="00ED39A1" w:rsidRPr="00DD7A92">
        <w:rPr>
          <w:rFonts w:ascii="Georgia" w:hAnsi="Georgia" w:cs="Arial"/>
          <w:b/>
          <w:lang w:val="es-ES"/>
        </w:rPr>
        <w:t>50</w:t>
      </w:r>
      <w:r w:rsidRPr="00DD7A92">
        <w:rPr>
          <w:rFonts w:ascii="Georgia" w:hAnsi="Georgia" w:cs="Arial"/>
          <w:b/>
          <w:lang w:val="es-ES"/>
        </w:rPr>
        <w:t xml:space="preserve">. </w:t>
      </w:r>
      <w:r w:rsidRPr="00DD7A92">
        <w:rPr>
          <w:rFonts w:ascii="Georgia" w:hAnsi="Georgia" w:cs="Arial"/>
          <w:lang w:val="es-ES"/>
        </w:rPr>
        <w:t>Es obligación del personal de los Centros de Servicio</w:t>
      </w:r>
      <w:r w:rsidR="00074C88" w:rsidRPr="00DD7A92">
        <w:rPr>
          <w:rFonts w:ascii="Georgia" w:hAnsi="Georgia" w:cs="Arial"/>
          <w:lang w:val="es-ES"/>
        </w:rPr>
        <w:t>,</w:t>
      </w:r>
      <w:r w:rsidRPr="00DD7A92">
        <w:rPr>
          <w:rFonts w:ascii="Georgia" w:hAnsi="Georgia" w:cs="Arial"/>
          <w:lang w:val="es-ES"/>
        </w:rPr>
        <w:t xml:space="preserve"> evitar cualquier conducta discriminatoria hacia los menores con discapacidad, a quienes incorporará en medida de lo posible a todas las actividades que se realicen en el Centro.</w:t>
      </w:r>
    </w:p>
    <w:p w:rsidR="00D00140" w:rsidRPr="00DD7A92" w:rsidRDefault="00D00140" w:rsidP="00DD7A92">
      <w:pPr>
        <w:autoSpaceDE w:val="0"/>
        <w:autoSpaceDN w:val="0"/>
        <w:adjustRightInd w:val="0"/>
        <w:jc w:val="both"/>
        <w:rPr>
          <w:rFonts w:ascii="Georgia" w:hAnsi="Georgia" w:cs="Arial"/>
          <w:lang w:val="es-ES"/>
        </w:rPr>
      </w:pPr>
    </w:p>
    <w:p w:rsidR="00405EFA" w:rsidRPr="00DD7A92" w:rsidRDefault="00405EFA" w:rsidP="00DD7A92">
      <w:pPr>
        <w:autoSpaceDE w:val="0"/>
        <w:autoSpaceDN w:val="0"/>
        <w:adjustRightInd w:val="0"/>
        <w:jc w:val="center"/>
        <w:rPr>
          <w:rFonts w:ascii="Georgia" w:hAnsi="Georgia" w:cs="Arial"/>
          <w:b/>
        </w:rPr>
      </w:pPr>
    </w:p>
    <w:p w:rsidR="00405EFA" w:rsidRPr="00DD7A92" w:rsidRDefault="00405EFA" w:rsidP="00DD7A92">
      <w:pPr>
        <w:autoSpaceDE w:val="0"/>
        <w:autoSpaceDN w:val="0"/>
        <w:adjustRightInd w:val="0"/>
        <w:jc w:val="center"/>
        <w:rPr>
          <w:rFonts w:ascii="Georgia" w:hAnsi="Georgia" w:cs="Arial"/>
          <w:b/>
        </w:rPr>
      </w:pPr>
      <w:r w:rsidRPr="00DD7A92">
        <w:rPr>
          <w:rFonts w:ascii="Georgia" w:hAnsi="Georgia" w:cs="Arial"/>
          <w:b/>
        </w:rPr>
        <w:t>Capítulo X</w:t>
      </w:r>
      <w:r w:rsidR="00B60669" w:rsidRPr="00DD7A92">
        <w:rPr>
          <w:rFonts w:ascii="Georgia" w:hAnsi="Georgia" w:cs="Arial"/>
          <w:b/>
        </w:rPr>
        <w:t>I</w:t>
      </w:r>
    </w:p>
    <w:p w:rsidR="00DD7A92" w:rsidRDefault="00DD7A92" w:rsidP="00DD7A92">
      <w:pPr>
        <w:autoSpaceDE w:val="0"/>
        <w:autoSpaceDN w:val="0"/>
        <w:adjustRightInd w:val="0"/>
        <w:jc w:val="center"/>
        <w:rPr>
          <w:rFonts w:ascii="Georgia" w:hAnsi="Georgia" w:cs="Arial"/>
          <w:b/>
        </w:rPr>
      </w:pPr>
    </w:p>
    <w:p w:rsidR="00405EFA" w:rsidRPr="00DD7A92" w:rsidRDefault="00997D93" w:rsidP="00DD7A92">
      <w:pPr>
        <w:autoSpaceDE w:val="0"/>
        <w:autoSpaceDN w:val="0"/>
        <w:adjustRightInd w:val="0"/>
        <w:jc w:val="center"/>
        <w:rPr>
          <w:rFonts w:ascii="Georgia" w:hAnsi="Georgia" w:cs="Arial"/>
          <w:b/>
        </w:rPr>
      </w:pPr>
      <w:r w:rsidRPr="00DD7A92">
        <w:rPr>
          <w:rFonts w:ascii="Georgia" w:hAnsi="Georgia" w:cs="Arial"/>
          <w:b/>
        </w:rPr>
        <w:t xml:space="preserve">De la </w:t>
      </w:r>
      <w:r w:rsidR="00105402" w:rsidRPr="00DD7A92">
        <w:rPr>
          <w:rFonts w:ascii="Georgia" w:hAnsi="Georgia" w:cs="Arial"/>
          <w:b/>
        </w:rPr>
        <w:t>Admisión de M</w:t>
      </w:r>
      <w:r w:rsidR="00172E32" w:rsidRPr="00DD7A92">
        <w:rPr>
          <w:rFonts w:ascii="Georgia" w:hAnsi="Georgia" w:cs="Arial"/>
          <w:b/>
        </w:rPr>
        <w:t>enores</w:t>
      </w:r>
    </w:p>
    <w:p w:rsidR="00172E32" w:rsidRPr="00DD7A92" w:rsidRDefault="00172E32" w:rsidP="00DD7A92">
      <w:pPr>
        <w:autoSpaceDE w:val="0"/>
        <w:autoSpaceDN w:val="0"/>
        <w:adjustRightInd w:val="0"/>
        <w:jc w:val="center"/>
        <w:rPr>
          <w:rFonts w:ascii="Georgia" w:hAnsi="Georgia" w:cs="Arial"/>
          <w:b/>
        </w:rPr>
      </w:pPr>
    </w:p>
    <w:p w:rsidR="00172E32" w:rsidRPr="00DD7A92" w:rsidRDefault="00172E32" w:rsidP="00DD7A92">
      <w:pPr>
        <w:autoSpaceDE w:val="0"/>
        <w:autoSpaceDN w:val="0"/>
        <w:adjustRightInd w:val="0"/>
        <w:jc w:val="both"/>
        <w:rPr>
          <w:rFonts w:ascii="Georgia" w:hAnsi="Georgia" w:cs="Arial"/>
          <w:lang w:val="es-ES"/>
        </w:rPr>
      </w:pPr>
      <w:r w:rsidRPr="00DD7A92">
        <w:rPr>
          <w:rFonts w:ascii="Georgia" w:hAnsi="Georgia" w:cs="Arial"/>
          <w:b/>
          <w:lang w:val="es-ES"/>
        </w:rPr>
        <w:t>Artículo 5</w:t>
      </w:r>
      <w:r w:rsidR="00ED39A1" w:rsidRPr="00DD7A92">
        <w:rPr>
          <w:rFonts w:ascii="Georgia" w:hAnsi="Georgia" w:cs="Arial"/>
          <w:b/>
          <w:lang w:val="es-ES"/>
        </w:rPr>
        <w:t>1</w:t>
      </w:r>
      <w:r w:rsidRPr="00DD7A92">
        <w:rPr>
          <w:rFonts w:ascii="Georgia" w:hAnsi="Georgia" w:cs="Arial"/>
          <w:b/>
          <w:lang w:val="es-ES"/>
        </w:rPr>
        <w:t xml:space="preserve">. </w:t>
      </w:r>
      <w:r w:rsidR="00B70C21" w:rsidRPr="00DD7A92">
        <w:rPr>
          <w:rFonts w:ascii="Georgia" w:hAnsi="Georgia" w:cs="Arial"/>
          <w:lang w:val="es-ES"/>
        </w:rPr>
        <w:t xml:space="preserve">La prestación de los servicios a que se refiere el presente reglamento estará sujeto a la suscripción de un contrato, que deberá contener el tipo de servicio, el horario a que estará sujeto, la persona o personas autorizada para ingresar y recoger al </w:t>
      </w:r>
      <w:r w:rsidR="00B02A04" w:rsidRPr="00DD7A92">
        <w:rPr>
          <w:rFonts w:ascii="Georgia" w:hAnsi="Georgia" w:cs="Arial"/>
          <w:lang w:val="es-ES"/>
        </w:rPr>
        <w:t>menor, la tolerancia en su admisión y entrega, el costo del servicio</w:t>
      </w:r>
      <w:r w:rsidR="00140B7F" w:rsidRPr="00DD7A92">
        <w:rPr>
          <w:rFonts w:ascii="Georgia" w:hAnsi="Georgia" w:cs="Arial"/>
          <w:lang w:val="es-ES"/>
        </w:rPr>
        <w:t xml:space="preserve"> y las demás condiciones especiales atendiendo a la edad y condiciones específicas del menor.</w:t>
      </w:r>
    </w:p>
    <w:p w:rsidR="004E56AC" w:rsidRPr="00DD7A92" w:rsidRDefault="004E56AC" w:rsidP="00DD7A92">
      <w:pPr>
        <w:autoSpaceDE w:val="0"/>
        <w:autoSpaceDN w:val="0"/>
        <w:adjustRightInd w:val="0"/>
        <w:jc w:val="both"/>
        <w:rPr>
          <w:rFonts w:ascii="Georgia" w:hAnsi="Georgia" w:cs="Arial"/>
          <w:b/>
          <w:lang w:val="es-ES"/>
        </w:rPr>
      </w:pPr>
    </w:p>
    <w:p w:rsidR="00140B7F" w:rsidRPr="00DD7A92" w:rsidRDefault="00140B7F" w:rsidP="00DD7A92">
      <w:pPr>
        <w:autoSpaceDE w:val="0"/>
        <w:autoSpaceDN w:val="0"/>
        <w:adjustRightInd w:val="0"/>
        <w:jc w:val="both"/>
        <w:rPr>
          <w:rFonts w:ascii="Georgia" w:hAnsi="Georgia" w:cs="Arial"/>
          <w:lang w:val="es-ES"/>
        </w:rPr>
      </w:pPr>
      <w:r w:rsidRPr="00DD7A92">
        <w:rPr>
          <w:rFonts w:ascii="Georgia" w:hAnsi="Georgia" w:cs="Arial"/>
          <w:b/>
          <w:lang w:val="es-ES"/>
        </w:rPr>
        <w:t>Artículo 5</w:t>
      </w:r>
      <w:r w:rsidR="00ED39A1" w:rsidRPr="00DD7A92">
        <w:rPr>
          <w:rFonts w:ascii="Georgia" w:hAnsi="Georgia" w:cs="Arial"/>
          <w:b/>
          <w:lang w:val="es-ES"/>
        </w:rPr>
        <w:t>2</w:t>
      </w:r>
      <w:r w:rsidRPr="00DD7A92">
        <w:rPr>
          <w:rFonts w:ascii="Georgia" w:hAnsi="Georgia" w:cs="Arial"/>
          <w:b/>
          <w:lang w:val="es-ES"/>
        </w:rPr>
        <w:t xml:space="preserve">. </w:t>
      </w:r>
      <w:r w:rsidRPr="00DD7A92">
        <w:rPr>
          <w:rFonts w:ascii="Georgia" w:hAnsi="Georgia" w:cs="Arial"/>
          <w:lang w:val="es-ES"/>
        </w:rPr>
        <w:t>Los Centros de Servicio deberán elaborar un reglamento interno que contendrá los derechos y obligaciones del usuario, de las personas autorizadas y del prestador de servicios. Igualmente deberá contener los requisitos para la admisión de un menor. Este Reglamento deberá ser aprobado por la Secretaría.</w:t>
      </w:r>
    </w:p>
    <w:p w:rsidR="00140B7F" w:rsidRPr="00DD7A92" w:rsidRDefault="00140B7F" w:rsidP="00DD7A92">
      <w:pPr>
        <w:autoSpaceDE w:val="0"/>
        <w:autoSpaceDN w:val="0"/>
        <w:adjustRightInd w:val="0"/>
        <w:jc w:val="both"/>
        <w:rPr>
          <w:rFonts w:ascii="Georgia" w:hAnsi="Georgia" w:cs="Arial"/>
          <w:lang w:val="es-ES"/>
        </w:rPr>
      </w:pPr>
    </w:p>
    <w:p w:rsidR="00140B7F" w:rsidRPr="00DD7A92" w:rsidRDefault="00140B7F" w:rsidP="00DD7A92">
      <w:pPr>
        <w:autoSpaceDE w:val="0"/>
        <w:autoSpaceDN w:val="0"/>
        <w:adjustRightInd w:val="0"/>
        <w:jc w:val="both"/>
        <w:rPr>
          <w:rFonts w:ascii="Georgia" w:hAnsi="Georgia" w:cs="Arial"/>
        </w:rPr>
      </w:pPr>
      <w:r w:rsidRPr="00DD7A92">
        <w:rPr>
          <w:rFonts w:ascii="Georgia" w:hAnsi="Georgia" w:cs="Arial"/>
          <w:b/>
          <w:lang w:val="es-ES"/>
        </w:rPr>
        <w:t>Artículo 5</w:t>
      </w:r>
      <w:r w:rsidR="00ED39A1" w:rsidRPr="00DD7A92">
        <w:rPr>
          <w:rFonts w:ascii="Georgia" w:hAnsi="Georgia" w:cs="Arial"/>
          <w:b/>
          <w:lang w:val="es-ES"/>
        </w:rPr>
        <w:t>3</w:t>
      </w:r>
      <w:r w:rsidRPr="00DD7A92">
        <w:rPr>
          <w:rFonts w:ascii="Georgia" w:hAnsi="Georgia" w:cs="Arial"/>
          <w:b/>
          <w:lang w:val="es-ES"/>
        </w:rPr>
        <w:t xml:space="preserve">. </w:t>
      </w:r>
      <w:r w:rsidRPr="00DD7A92">
        <w:rPr>
          <w:rFonts w:ascii="Georgia" w:hAnsi="Georgia" w:cs="Arial"/>
          <w:lang w:val="es-ES"/>
        </w:rPr>
        <w:t xml:space="preserve">Los Centros de Servicio sólo podrán admitir menores que cuenten con una edad entre los 45 días de nacido hasta los 6 años de edad.   </w:t>
      </w:r>
    </w:p>
    <w:p w:rsidR="00894A76" w:rsidRPr="00DD7A92" w:rsidRDefault="00894A76" w:rsidP="00DD7A92">
      <w:pPr>
        <w:autoSpaceDE w:val="0"/>
        <w:autoSpaceDN w:val="0"/>
        <w:adjustRightInd w:val="0"/>
        <w:jc w:val="center"/>
        <w:rPr>
          <w:rFonts w:ascii="Georgia" w:hAnsi="Georgia" w:cs="Arial"/>
          <w:b/>
        </w:rPr>
      </w:pPr>
    </w:p>
    <w:p w:rsidR="00074C88" w:rsidRPr="00DD7A92" w:rsidRDefault="00074C88" w:rsidP="00DD7A92">
      <w:pPr>
        <w:autoSpaceDE w:val="0"/>
        <w:autoSpaceDN w:val="0"/>
        <w:adjustRightInd w:val="0"/>
        <w:jc w:val="center"/>
        <w:rPr>
          <w:rFonts w:ascii="Georgia" w:hAnsi="Georgia" w:cs="Arial"/>
          <w:b/>
        </w:rPr>
      </w:pPr>
    </w:p>
    <w:p w:rsidR="00405EFA" w:rsidRPr="00DD7A92" w:rsidRDefault="00405EFA" w:rsidP="00DD7A92">
      <w:pPr>
        <w:autoSpaceDE w:val="0"/>
        <w:autoSpaceDN w:val="0"/>
        <w:adjustRightInd w:val="0"/>
        <w:jc w:val="center"/>
        <w:rPr>
          <w:rFonts w:ascii="Georgia" w:hAnsi="Georgia" w:cs="Arial"/>
          <w:b/>
        </w:rPr>
      </w:pPr>
      <w:r w:rsidRPr="00DD7A92">
        <w:rPr>
          <w:rFonts w:ascii="Georgia" w:hAnsi="Georgia" w:cs="Arial"/>
          <w:b/>
        </w:rPr>
        <w:t>Capítulo X</w:t>
      </w:r>
      <w:r w:rsidR="00B60669" w:rsidRPr="00DD7A92">
        <w:rPr>
          <w:rFonts w:ascii="Georgia" w:hAnsi="Georgia" w:cs="Arial"/>
          <w:b/>
        </w:rPr>
        <w:t>II</w:t>
      </w:r>
    </w:p>
    <w:p w:rsidR="00DD7A92" w:rsidRDefault="00DD7A92" w:rsidP="00DD7A92">
      <w:pPr>
        <w:autoSpaceDE w:val="0"/>
        <w:autoSpaceDN w:val="0"/>
        <w:adjustRightInd w:val="0"/>
        <w:jc w:val="center"/>
        <w:rPr>
          <w:rFonts w:ascii="Georgia" w:hAnsi="Georgia" w:cs="Arial"/>
          <w:b/>
        </w:rPr>
      </w:pPr>
    </w:p>
    <w:p w:rsidR="00405EFA" w:rsidRPr="00DD7A92" w:rsidRDefault="00997D93" w:rsidP="00DD7A92">
      <w:pPr>
        <w:autoSpaceDE w:val="0"/>
        <w:autoSpaceDN w:val="0"/>
        <w:adjustRightInd w:val="0"/>
        <w:jc w:val="center"/>
        <w:rPr>
          <w:rFonts w:ascii="Georgia" w:hAnsi="Georgia" w:cs="Arial"/>
          <w:b/>
        </w:rPr>
      </w:pPr>
      <w:r w:rsidRPr="00DD7A92">
        <w:rPr>
          <w:rFonts w:ascii="Georgia" w:hAnsi="Georgia" w:cs="Arial"/>
          <w:b/>
        </w:rPr>
        <w:t xml:space="preserve">De la </w:t>
      </w:r>
      <w:r w:rsidR="00140B7F" w:rsidRPr="00DD7A92">
        <w:rPr>
          <w:rFonts w:ascii="Georgia" w:hAnsi="Georgia" w:cs="Arial"/>
          <w:b/>
        </w:rPr>
        <w:t xml:space="preserve">Atención </w:t>
      </w:r>
      <w:r w:rsidR="00105402" w:rsidRPr="00DD7A92">
        <w:rPr>
          <w:rFonts w:ascii="Georgia" w:hAnsi="Georgia" w:cs="Arial"/>
          <w:b/>
        </w:rPr>
        <w:t>M</w:t>
      </w:r>
      <w:r w:rsidR="00140B7F" w:rsidRPr="00DD7A92">
        <w:rPr>
          <w:rFonts w:ascii="Georgia" w:hAnsi="Georgia" w:cs="Arial"/>
          <w:b/>
        </w:rPr>
        <w:t>édica y</w:t>
      </w:r>
      <w:r w:rsidR="00105402" w:rsidRPr="00DD7A92">
        <w:rPr>
          <w:rFonts w:ascii="Georgia" w:hAnsi="Georgia" w:cs="Arial"/>
          <w:b/>
        </w:rPr>
        <w:t xml:space="preserve"> P</w:t>
      </w:r>
      <w:r w:rsidR="00140B7F" w:rsidRPr="00DD7A92">
        <w:rPr>
          <w:rFonts w:ascii="Georgia" w:hAnsi="Georgia" w:cs="Arial"/>
          <w:b/>
        </w:rPr>
        <w:t>sicológica</w:t>
      </w:r>
    </w:p>
    <w:p w:rsidR="00140B7F" w:rsidRPr="00DD7A92" w:rsidRDefault="00140B7F" w:rsidP="00DD7A92">
      <w:pPr>
        <w:autoSpaceDE w:val="0"/>
        <w:autoSpaceDN w:val="0"/>
        <w:adjustRightInd w:val="0"/>
        <w:jc w:val="both"/>
        <w:rPr>
          <w:rFonts w:ascii="Georgia" w:hAnsi="Georgia" w:cs="Arial"/>
          <w:b/>
          <w:lang w:val="es-ES"/>
        </w:rPr>
      </w:pPr>
    </w:p>
    <w:p w:rsidR="00FF280E" w:rsidRPr="00DD7A92" w:rsidRDefault="00140B7F" w:rsidP="00DD7A92">
      <w:pPr>
        <w:autoSpaceDE w:val="0"/>
        <w:autoSpaceDN w:val="0"/>
        <w:adjustRightInd w:val="0"/>
        <w:jc w:val="both"/>
        <w:rPr>
          <w:rFonts w:ascii="Georgia" w:hAnsi="Georgia" w:cs="Arial"/>
          <w:lang w:val="es-ES"/>
        </w:rPr>
      </w:pPr>
      <w:r w:rsidRPr="00DD7A92">
        <w:rPr>
          <w:rFonts w:ascii="Georgia" w:hAnsi="Georgia" w:cs="Arial"/>
          <w:b/>
          <w:lang w:val="es-ES"/>
        </w:rPr>
        <w:t>Artículo 5</w:t>
      </w:r>
      <w:r w:rsidR="00ED39A1" w:rsidRPr="00DD7A92">
        <w:rPr>
          <w:rFonts w:ascii="Georgia" w:hAnsi="Georgia" w:cs="Arial"/>
          <w:b/>
          <w:lang w:val="es-ES"/>
        </w:rPr>
        <w:t>4</w:t>
      </w:r>
      <w:r w:rsidRPr="00DD7A92">
        <w:rPr>
          <w:rFonts w:ascii="Georgia" w:hAnsi="Georgia" w:cs="Arial"/>
          <w:b/>
          <w:lang w:val="es-ES"/>
        </w:rPr>
        <w:t xml:space="preserve">. </w:t>
      </w:r>
      <w:r w:rsidR="00FF280E" w:rsidRPr="00DD7A92">
        <w:rPr>
          <w:rFonts w:ascii="Georgia" w:hAnsi="Georgia" w:cs="Arial"/>
          <w:lang w:val="es-ES"/>
        </w:rPr>
        <w:t>Los Centros de Servicio deberán contar con personal profesional que brinde atención médica a los menores. La Secretaría verificará la existencia y el perfil profesional del personal que brinde este servicio.</w:t>
      </w:r>
    </w:p>
    <w:p w:rsidR="00FF280E" w:rsidRPr="00DD7A92" w:rsidRDefault="00FF280E" w:rsidP="00DD7A92">
      <w:pPr>
        <w:autoSpaceDE w:val="0"/>
        <w:autoSpaceDN w:val="0"/>
        <w:adjustRightInd w:val="0"/>
        <w:jc w:val="both"/>
        <w:rPr>
          <w:rFonts w:ascii="Georgia" w:hAnsi="Georgia" w:cs="Arial"/>
          <w:lang w:val="es-ES"/>
        </w:rPr>
      </w:pPr>
    </w:p>
    <w:p w:rsidR="00FF280E" w:rsidRPr="00DD7A92" w:rsidRDefault="00FF280E" w:rsidP="00DD7A92">
      <w:pPr>
        <w:autoSpaceDE w:val="0"/>
        <w:autoSpaceDN w:val="0"/>
        <w:adjustRightInd w:val="0"/>
        <w:jc w:val="both"/>
        <w:rPr>
          <w:rFonts w:ascii="Georgia" w:hAnsi="Georgia" w:cs="Arial"/>
          <w:lang w:val="es-ES"/>
        </w:rPr>
      </w:pPr>
      <w:r w:rsidRPr="00DD7A92">
        <w:rPr>
          <w:rFonts w:ascii="Georgia" w:hAnsi="Georgia" w:cs="Arial"/>
          <w:b/>
          <w:lang w:val="es-ES"/>
        </w:rPr>
        <w:t>Artículo 5</w:t>
      </w:r>
      <w:r w:rsidR="00ED39A1" w:rsidRPr="00DD7A92">
        <w:rPr>
          <w:rFonts w:ascii="Georgia" w:hAnsi="Georgia" w:cs="Arial"/>
          <w:b/>
          <w:lang w:val="es-ES"/>
        </w:rPr>
        <w:t>5</w:t>
      </w:r>
      <w:r w:rsidRPr="00DD7A92">
        <w:rPr>
          <w:rFonts w:ascii="Georgia" w:hAnsi="Georgia" w:cs="Arial"/>
          <w:b/>
          <w:lang w:val="es-ES"/>
        </w:rPr>
        <w:t xml:space="preserve">. </w:t>
      </w:r>
      <w:r w:rsidRPr="00DD7A92">
        <w:rPr>
          <w:rFonts w:ascii="Georgia" w:hAnsi="Georgia" w:cs="Arial"/>
          <w:lang w:val="es-ES"/>
        </w:rPr>
        <w:t>El personal que preste el servicio de atención médica, tendrá las obligaciones siguientes:</w:t>
      </w:r>
    </w:p>
    <w:p w:rsidR="00FF280E" w:rsidRPr="00DD7A92" w:rsidRDefault="00FF280E" w:rsidP="00DD7A92">
      <w:pPr>
        <w:autoSpaceDE w:val="0"/>
        <w:autoSpaceDN w:val="0"/>
        <w:adjustRightInd w:val="0"/>
        <w:jc w:val="both"/>
        <w:rPr>
          <w:rFonts w:ascii="Georgia" w:hAnsi="Georgia" w:cs="Arial"/>
          <w:lang w:val="es-ES"/>
        </w:rPr>
      </w:pPr>
    </w:p>
    <w:p w:rsidR="00140B7F" w:rsidRPr="00DD7A92" w:rsidRDefault="00FF280E" w:rsidP="002C3737">
      <w:pPr>
        <w:pStyle w:val="Prrafodelista"/>
        <w:numPr>
          <w:ilvl w:val="0"/>
          <w:numId w:val="23"/>
        </w:numPr>
        <w:autoSpaceDE w:val="0"/>
        <w:autoSpaceDN w:val="0"/>
        <w:adjustRightInd w:val="0"/>
        <w:ind w:left="1134" w:hanging="567"/>
        <w:jc w:val="both"/>
        <w:rPr>
          <w:rFonts w:ascii="Georgia" w:hAnsi="Georgia" w:cs="Arial"/>
        </w:rPr>
      </w:pPr>
      <w:r w:rsidRPr="00DD7A92">
        <w:rPr>
          <w:rFonts w:ascii="Georgia" w:hAnsi="Georgia" w:cs="Arial"/>
        </w:rPr>
        <w:t xml:space="preserve">Deberá integrar un expediente clínico por cada menor en el que hará constar lo siguiente: </w:t>
      </w:r>
    </w:p>
    <w:p w:rsidR="002C3737" w:rsidRDefault="002C3737" w:rsidP="002C3737">
      <w:pPr>
        <w:pStyle w:val="Prrafodelista"/>
        <w:autoSpaceDE w:val="0"/>
        <w:autoSpaceDN w:val="0"/>
        <w:adjustRightInd w:val="0"/>
        <w:ind w:left="1418"/>
        <w:jc w:val="both"/>
        <w:rPr>
          <w:rFonts w:ascii="Georgia" w:hAnsi="Georgia" w:cs="Arial"/>
        </w:rPr>
      </w:pPr>
    </w:p>
    <w:p w:rsidR="00FF280E" w:rsidRPr="002C3737" w:rsidRDefault="00FF280E" w:rsidP="002C3737">
      <w:pPr>
        <w:pStyle w:val="Prrafodelista"/>
        <w:numPr>
          <w:ilvl w:val="1"/>
          <w:numId w:val="39"/>
        </w:numPr>
        <w:autoSpaceDE w:val="0"/>
        <w:autoSpaceDN w:val="0"/>
        <w:adjustRightInd w:val="0"/>
        <w:ind w:left="1418"/>
        <w:jc w:val="both"/>
        <w:rPr>
          <w:rFonts w:ascii="Georgia" w:hAnsi="Georgia" w:cs="Arial"/>
        </w:rPr>
      </w:pPr>
      <w:r w:rsidRPr="002C3737">
        <w:rPr>
          <w:rFonts w:ascii="Georgia" w:hAnsi="Georgia" w:cs="Arial"/>
        </w:rPr>
        <w:t>Antecedentes hereditarios, personales y patológicos;</w:t>
      </w:r>
    </w:p>
    <w:p w:rsidR="002C3737" w:rsidRDefault="002C3737" w:rsidP="002C3737">
      <w:pPr>
        <w:pStyle w:val="Prrafodelista"/>
        <w:autoSpaceDE w:val="0"/>
        <w:autoSpaceDN w:val="0"/>
        <w:adjustRightInd w:val="0"/>
        <w:ind w:left="1418"/>
        <w:jc w:val="both"/>
        <w:rPr>
          <w:rFonts w:ascii="Georgia" w:hAnsi="Georgia" w:cs="Arial"/>
        </w:rPr>
      </w:pPr>
    </w:p>
    <w:p w:rsidR="001F654E" w:rsidRPr="002C3737" w:rsidRDefault="001F654E" w:rsidP="002C3737">
      <w:pPr>
        <w:pStyle w:val="Prrafodelista"/>
        <w:numPr>
          <w:ilvl w:val="1"/>
          <w:numId w:val="39"/>
        </w:numPr>
        <w:autoSpaceDE w:val="0"/>
        <w:autoSpaceDN w:val="0"/>
        <w:adjustRightInd w:val="0"/>
        <w:ind w:left="1418"/>
        <w:jc w:val="both"/>
        <w:rPr>
          <w:rFonts w:ascii="Georgia" w:hAnsi="Georgia" w:cs="Arial"/>
        </w:rPr>
      </w:pPr>
      <w:r w:rsidRPr="002C3737">
        <w:rPr>
          <w:rFonts w:ascii="Georgia" w:hAnsi="Georgia" w:cs="Arial"/>
        </w:rPr>
        <w:t>Programa de vacunas;</w:t>
      </w:r>
    </w:p>
    <w:p w:rsidR="002C3737" w:rsidRDefault="002C3737" w:rsidP="002C3737">
      <w:pPr>
        <w:pStyle w:val="Prrafodelista"/>
        <w:autoSpaceDE w:val="0"/>
        <w:autoSpaceDN w:val="0"/>
        <w:adjustRightInd w:val="0"/>
        <w:ind w:left="1418"/>
        <w:jc w:val="both"/>
        <w:rPr>
          <w:rFonts w:ascii="Georgia" w:hAnsi="Georgia" w:cs="Arial"/>
        </w:rPr>
      </w:pPr>
    </w:p>
    <w:p w:rsidR="001F654E" w:rsidRPr="002C3737" w:rsidRDefault="001F654E" w:rsidP="002C3737">
      <w:pPr>
        <w:pStyle w:val="Prrafodelista"/>
        <w:numPr>
          <w:ilvl w:val="1"/>
          <w:numId w:val="39"/>
        </w:numPr>
        <w:autoSpaceDE w:val="0"/>
        <w:autoSpaceDN w:val="0"/>
        <w:adjustRightInd w:val="0"/>
        <w:ind w:left="1418"/>
        <w:jc w:val="both"/>
        <w:rPr>
          <w:rFonts w:ascii="Georgia" w:hAnsi="Georgia" w:cs="Arial"/>
        </w:rPr>
      </w:pPr>
      <w:r w:rsidRPr="002C3737">
        <w:rPr>
          <w:rFonts w:ascii="Georgia" w:hAnsi="Georgia" w:cs="Arial"/>
        </w:rPr>
        <w:t>Si el menor es susceptible a agentes alergénicos;</w:t>
      </w:r>
    </w:p>
    <w:p w:rsidR="002C3737" w:rsidRDefault="002C3737" w:rsidP="002C3737">
      <w:pPr>
        <w:pStyle w:val="Prrafodelista"/>
        <w:autoSpaceDE w:val="0"/>
        <w:autoSpaceDN w:val="0"/>
        <w:adjustRightInd w:val="0"/>
        <w:ind w:left="1418"/>
        <w:jc w:val="both"/>
        <w:rPr>
          <w:rFonts w:ascii="Georgia" w:hAnsi="Georgia" w:cs="Arial"/>
        </w:rPr>
      </w:pPr>
    </w:p>
    <w:p w:rsidR="001F654E" w:rsidRPr="002C3737" w:rsidRDefault="001F654E" w:rsidP="002C3737">
      <w:pPr>
        <w:pStyle w:val="Prrafodelista"/>
        <w:numPr>
          <w:ilvl w:val="1"/>
          <w:numId w:val="39"/>
        </w:numPr>
        <w:autoSpaceDE w:val="0"/>
        <w:autoSpaceDN w:val="0"/>
        <w:adjustRightInd w:val="0"/>
        <w:ind w:left="1418"/>
        <w:jc w:val="both"/>
        <w:rPr>
          <w:rFonts w:ascii="Georgia" w:hAnsi="Georgia" w:cs="Arial"/>
        </w:rPr>
      </w:pPr>
      <w:r w:rsidRPr="002C3737">
        <w:rPr>
          <w:rFonts w:ascii="Georgia" w:hAnsi="Georgia" w:cs="Arial"/>
        </w:rPr>
        <w:t xml:space="preserve">Si presenta algún problema de salud crónico, y </w:t>
      </w:r>
    </w:p>
    <w:p w:rsidR="002C3737" w:rsidRDefault="002C3737" w:rsidP="002C3737">
      <w:pPr>
        <w:pStyle w:val="Prrafodelista"/>
        <w:autoSpaceDE w:val="0"/>
        <w:autoSpaceDN w:val="0"/>
        <w:adjustRightInd w:val="0"/>
        <w:ind w:left="1418"/>
        <w:jc w:val="both"/>
        <w:rPr>
          <w:rFonts w:ascii="Georgia" w:hAnsi="Georgia" w:cs="Arial"/>
        </w:rPr>
      </w:pPr>
    </w:p>
    <w:p w:rsidR="001F654E" w:rsidRPr="002C3737" w:rsidRDefault="001F654E" w:rsidP="002C3737">
      <w:pPr>
        <w:pStyle w:val="Prrafodelista"/>
        <w:numPr>
          <w:ilvl w:val="1"/>
          <w:numId w:val="39"/>
        </w:numPr>
        <w:autoSpaceDE w:val="0"/>
        <w:autoSpaceDN w:val="0"/>
        <w:adjustRightInd w:val="0"/>
        <w:ind w:left="1418"/>
        <w:jc w:val="both"/>
        <w:rPr>
          <w:rFonts w:ascii="Georgia" w:hAnsi="Georgia" w:cs="Arial"/>
        </w:rPr>
      </w:pPr>
      <w:r w:rsidRPr="002C3737">
        <w:rPr>
          <w:rFonts w:ascii="Georgia" w:hAnsi="Georgia" w:cs="Arial"/>
        </w:rPr>
        <w:t>En su caso, documentos que acrediten la discapacidad del menor.</w:t>
      </w:r>
    </w:p>
    <w:p w:rsidR="001F654E" w:rsidRPr="00DD7A92" w:rsidRDefault="001F654E" w:rsidP="00DD7A92">
      <w:pPr>
        <w:autoSpaceDE w:val="0"/>
        <w:autoSpaceDN w:val="0"/>
        <w:adjustRightInd w:val="0"/>
        <w:jc w:val="both"/>
        <w:rPr>
          <w:rFonts w:ascii="Georgia" w:hAnsi="Georgia" w:cs="Arial"/>
        </w:rPr>
      </w:pPr>
    </w:p>
    <w:p w:rsidR="001F654E" w:rsidRPr="00DD7A92" w:rsidRDefault="001F654E" w:rsidP="002C3737">
      <w:pPr>
        <w:pStyle w:val="Prrafodelista"/>
        <w:numPr>
          <w:ilvl w:val="0"/>
          <w:numId w:val="23"/>
        </w:numPr>
        <w:autoSpaceDE w:val="0"/>
        <w:autoSpaceDN w:val="0"/>
        <w:adjustRightInd w:val="0"/>
        <w:ind w:left="1134" w:hanging="567"/>
        <w:jc w:val="both"/>
        <w:rPr>
          <w:rFonts w:ascii="Georgia" w:hAnsi="Georgia" w:cs="Arial"/>
        </w:rPr>
      </w:pPr>
      <w:r w:rsidRPr="00DD7A92">
        <w:rPr>
          <w:rFonts w:ascii="Georgia" w:hAnsi="Georgia" w:cs="Arial"/>
        </w:rPr>
        <w:t xml:space="preserve">Revisar diariamente a los menores al ingresar al Centro de Servicio, recomendando su no admisión si presenta alguna de las enfermedades a </w:t>
      </w:r>
      <w:r w:rsidR="00C44FF4" w:rsidRPr="00DD7A92">
        <w:rPr>
          <w:rFonts w:ascii="Georgia" w:hAnsi="Georgia" w:cs="Arial"/>
        </w:rPr>
        <w:t xml:space="preserve">referidas en </w:t>
      </w:r>
      <w:r w:rsidR="006A135F" w:rsidRPr="00DD7A92">
        <w:rPr>
          <w:rFonts w:ascii="Georgia" w:hAnsi="Georgia" w:cs="Arial"/>
        </w:rPr>
        <w:t>el presente Reglamento</w:t>
      </w:r>
      <w:r w:rsidRPr="00DD7A92">
        <w:rPr>
          <w:rFonts w:ascii="Georgia" w:hAnsi="Georgia" w:cs="Arial"/>
        </w:rPr>
        <w:t xml:space="preserve"> y en su caso, dar </w:t>
      </w:r>
      <w:r w:rsidR="006A135F" w:rsidRPr="00DD7A92">
        <w:rPr>
          <w:rFonts w:ascii="Georgia" w:hAnsi="Georgia" w:cs="Arial"/>
        </w:rPr>
        <w:t>evaluación</w:t>
      </w:r>
      <w:r w:rsidRPr="00DD7A92">
        <w:rPr>
          <w:rFonts w:ascii="Georgia" w:hAnsi="Georgia" w:cs="Arial"/>
        </w:rPr>
        <w:t xml:space="preserve"> médica a los menores que presente sintomatología de </w:t>
      </w:r>
      <w:r w:rsidR="006661B1" w:rsidRPr="00DD7A92">
        <w:rPr>
          <w:rFonts w:ascii="Georgia" w:hAnsi="Georgia" w:cs="Arial"/>
        </w:rPr>
        <w:t>enfermedades infectocontagiosas;</w:t>
      </w:r>
    </w:p>
    <w:p w:rsidR="001F654E" w:rsidRPr="00DD7A92" w:rsidRDefault="001F654E" w:rsidP="002C3737">
      <w:pPr>
        <w:autoSpaceDE w:val="0"/>
        <w:autoSpaceDN w:val="0"/>
        <w:adjustRightInd w:val="0"/>
        <w:ind w:left="1134" w:hanging="567"/>
        <w:jc w:val="both"/>
        <w:rPr>
          <w:rFonts w:ascii="Georgia" w:hAnsi="Georgia" w:cs="Arial"/>
        </w:rPr>
      </w:pPr>
    </w:p>
    <w:p w:rsidR="001F654E" w:rsidRPr="00DD7A92" w:rsidRDefault="001F654E" w:rsidP="002C3737">
      <w:pPr>
        <w:pStyle w:val="Prrafodelista"/>
        <w:numPr>
          <w:ilvl w:val="0"/>
          <w:numId w:val="23"/>
        </w:numPr>
        <w:autoSpaceDE w:val="0"/>
        <w:autoSpaceDN w:val="0"/>
        <w:adjustRightInd w:val="0"/>
        <w:ind w:left="1134" w:hanging="567"/>
        <w:jc w:val="both"/>
        <w:rPr>
          <w:rFonts w:ascii="Georgia" w:hAnsi="Georgia" w:cs="Arial"/>
        </w:rPr>
      </w:pPr>
      <w:r w:rsidRPr="00DD7A92">
        <w:rPr>
          <w:rFonts w:ascii="Georgia" w:hAnsi="Georgia" w:cs="Arial"/>
        </w:rPr>
        <w:t xml:space="preserve">Administrar medicamentos a los menores que así lo requieran, </w:t>
      </w:r>
      <w:r w:rsidR="00CF48C4" w:rsidRPr="00DD7A92">
        <w:rPr>
          <w:rFonts w:ascii="Georgia" w:hAnsi="Georgia" w:cs="Arial"/>
        </w:rPr>
        <w:t>con</w:t>
      </w:r>
      <w:r w:rsidRPr="00DD7A92">
        <w:rPr>
          <w:rFonts w:ascii="Georgia" w:hAnsi="Georgia" w:cs="Arial"/>
        </w:rPr>
        <w:t xml:space="preserve"> base </w:t>
      </w:r>
      <w:r w:rsidR="00CF48C4" w:rsidRPr="00DD7A92">
        <w:rPr>
          <w:rFonts w:ascii="Georgia" w:hAnsi="Georgia" w:cs="Arial"/>
        </w:rPr>
        <w:t>en</w:t>
      </w:r>
      <w:r w:rsidRPr="00DD7A92">
        <w:rPr>
          <w:rFonts w:ascii="Georgia" w:hAnsi="Georgia" w:cs="Arial"/>
        </w:rPr>
        <w:t xml:space="preserve"> la receta médica proporcionada por los padres o tutores</w:t>
      </w:r>
      <w:r w:rsidR="006661B1" w:rsidRPr="00DD7A92">
        <w:rPr>
          <w:rFonts w:ascii="Georgia" w:hAnsi="Georgia" w:cs="Arial"/>
        </w:rPr>
        <w:t>;</w:t>
      </w:r>
    </w:p>
    <w:p w:rsidR="00805D39" w:rsidRPr="00DD7A92" w:rsidRDefault="00805D39" w:rsidP="002C3737">
      <w:pPr>
        <w:pStyle w:val="Prrafodelista"/>
        <w:ind w:left="1134" w:hanging="567"/>
        <w:rPr>
          <w:rFonts w:ascii="Georgia" w:hAnsi="Georgia" w:cs="Arial"/>
        </w:rPr>
      </w:pPr>
    </w:p>
    <w:p w:rsidR="00FF280E" w:rsidRPr="00DD7A92" w:rsidRDefault="001F654E" w:rsidP="002C3737">
      <w:pPr>
        <w:pStyle w:val="Prrafodelista"/>
        <w:numPr>
          <w:ilvl w:val="0"/>
          <w:numId w:val="23"/>
        </w:numPr>
        <w:autoSpaceDE w:val="0"/>
        <w:autoSpaceDN w:val="0"/>
        <w:adjustRightInd w:val="0"/>
        <w:ind w:left="1134" w:hanging="567"/>
        <w:jc w:val="both"/>
        <w:rPr>
          <w:rFonts w:ascii="Georgia" w:hAnsi="Georgia" w:cs="Arial"/>
        </w:rPr>
      </w:pPr>
      <w:r w:rsidRPr="00DD7A92">
        <w:rPr>
          <w:rFonts w:ascii="Georgia" w:hAnsi="Georgia" w:cs="Arial"/>
        </w:rPr>
        <w:t xml:space="preserve">Revisar por lo menos una vez al mes a los menores para verificar </w:t>
      </w:r>
      <w:r w:rsidR="006661B1" w:rsidRPr="00DD7A92">
        <w:rPr>
          <w:rFonts w:ascii="Georgia" w:hAnsi="Georgia" w:cs="Arial"/>
        </w:rPr>
        <w:t xml:space="preserve">su </w:t>
      </w:r>
      <w:r w:rsidRPr="00DD7A92">
        <w:rPr>
          <w:rFonts w:ascii="Georgia" w:hAnsi="Georgia" w:cs="Arial"/>
        </w:rPr>
        <w:t xml:space="preserve"> </w:t>
      </w:r>
      <w:r w:rsidR="006661B1" w:rsidRPr="00DD7A92">
        <w:rPr>
          <w:rFonts w:ascii="Georgia" w:hAnsi="Georgia" w:cs="Arial"/>
        </w:rPr>
        <w:t>desarrollo ponderal y psicomotor, y en caso de detectar alguna deficiencia</w:t>
      </w:r>
      <w:r w:rsidR="00074C88" w:rsidRPr="00DD7A92">
        <w:rPr>
          <w:rFonts w:ascii="Georgia" w:hAnsi="Georgia" w:cs="Arial"/>
        </w:rPr>
        <w:t>,</w:t>
      </w:r>
      <w:r w:rsidR="006661B1" w:rsidRPr="00DD7A92">
        <w:rPr>
          <w:rFonts w:ascii="Georgia" w:hAnsi="Georgia" w:cs="Arial"/>
        </w:rPr>
        <w:t xml:space="preserve"> notificarlo a sus padres o tutores;</w:t>
      </w:r>
    </w:p>
    <w:p w:rsidR="006661B1" w:rsidRPr="00DD7A92" w:rsidRDefault="006661B1" w:rsidP="002C3737">
      <w:pPr>
        <w:autoSpaceDE w:val="0"/>
        <w:autoSpaceDN w:val="0"/>
        <w:adjustRightInd w:val="0"/>
        <w:ind w:left="1134" w:hanging="567"/>
        <w:jc w:val="both"/>
        <w:rPr>
          <w:rFonts w:ascii="Georgia" w:hAnsi="Georgia" w:cs="Arial"/>
        </w:rPr>
      </w:pPr>
    </w:p>
    <w:p w:rsidR="006661B1" w:rsidRPr="00DD7A92" w:rsidRDefault="006661B1" w:rsidP="002C3737">
      <w:pPr>
        <w:pStyle w:val="Prrafodelista"/>
        <w:numPr>
          <w:ilvl w:val="0"/>
          <w:numId w:val="23"/>
        </w:numPr>
        <w:autoSpaceDE w:val="0"/>
        <w:autoSpaceDN w:val="0"/>
        <w:adjustRightInd w:val="0"/>
        <w:ind w:left="1134" w:hanging="567"/>
        <w:jc w:val="both"/>
        <w:rPr>
          <w:rFonts w:ascii="Georgia" w:hAnsi="Georgia" w:cs="Arial"/>
        </w:rPr>
      </w:pPr>
      <w:r w:rsidRPr="00DD7A92">
        <w:rPr>
          <w:rFonts w:ascii="Georgia" w:hAnsi="Georgia" w:cs="Arial"/>
        </w:rPr>
        <w:t xml:space="preserve">Supervisar que los alimentos que ingieran los menores durante su estancia </w:t>
      </w:r>
      <w:r w:rsidR="00074C88" w:rsidRPr="00DD7A92">
        <w:rPr>
          <w:rFonts w:ascii="Georgia" w:hAnsi="Georgia" w:cs="Arial"/>
        </w:rPr>
        <w:t xml:space="preserve">en </w:t>
      </w:r>
      <w:r w:rsidRPr="00DD7A92">
        <w:rPr>
          <w:rFonts w:ascii="Georgia" w:hAnsi="Georgia" w:cs="Arial"/>
        </w:rPr>
        <w:t>el Centro de Servicio</w:t>
      </w:r>
      <w:r w:rsidR="00074C88" w:rsidRPr="00DD7A92">
        <w:rPr>
          <w:rFonts w:ascii="Georgia" w:hAnsi="Georgia" w:cs="Arial"/>
        </w:rPr>
        <w:t>,</w:t>
      </w:r>
      <w:r w:rsidRPr="00DD7A92">
        <w:rPr>
          <w:rFonts w:ascii="Georgia" w:hAnsi="Georgia" w:cs="Arial"/>
        </w:rPr>
        <w:t xml:space="preserve"> cumplan con estándares óptimos en contenido y balance, recomendando dietas especiales cuando la salud o desarrollo de los menores </w:t>
      </w:r>
      <w:r w:rsidR="00B438EA" w:rsidRPr="00DD7A92">
        <w:rPr>
          <w:rFonts w:ascii="Georgia" w:hAnsi="Georgia" w:cs="Arial"/>
        </w:rPr>
        <w:t>lo haga necesario, y</w:t>
      </w:r>
    </w:p>
    <w:p w:rsidR="00624444" w:rsidRPr="00DD7A92" w:rsidRDefault="00624444" w:rsidP="002C3737">
      <w:pPr>
        <w:autoSpaceDE w:val="0"/>
        <w:autoSpaceDN w:val="0"/>
        <w:adjustRightInd w:val="0"/>
        <w:ind w:left="1134" w:hanging="567"/>
        <w:jc w:val="both"/>
        <w:rPr>
          <w:rFonts w:ascii="Georgia" w:hAnsi="Georgia" w:cs="Arial"/>
        </w:rPr>
      </w:pPr>
    </w:p>
    <w:p w:rsidR="00624444" w:rsidRPr="00DD7A92" w:rsidRDefault="00624444" w:rsidP="002C3737">
      <w:pPr>
        <w:pStyle w:val="Prrafodelista"/>
        <w:numPr>
          <w:ilvl w:val="0"/>
          <w:numId w:val="23"/>
        </w:numPr>
        <w:autoSpaceDE w:val="0"/>
        <w:autoSpaceDN w:val="0"/>
        <w:adjustRightInd w:val="0"/>
        <w:ind w:left="1134" w:hanging="567"/>
        <w:jc w:val="both"/>
        <w:rPr>
          <w:rFonts w:ascii="Georgia" w:hAnsi="Georgia" w:cs="Arial"/>
        </w:rPr>
      </w:pPr>
      <w:r w:rsidRPr="00DD7A92">
        <w:rPr>
          <w:rFonts w:ascii="Georgia" w:hAnsi="Georgia" w:cs="Arial"/>
        </w:rPr>
        <w:lastRenderedPageBreak/>
        <w:t>Atender en forma inmediata cualquier incidente o accidente que se suscite en las instalaciones del Centro de Servicio</w:t>
      </w:r>
      <w:r w:rsidR="00074C88" w:rsidRPr="00DD7A92">
        <w:rPr>
          <w:rFonts w:ascii="Georgia" w:hAnsi="Georgia" w:cs="Arial"/>
        </w:rPr>
        <w:t>,</w:t>
      </w:r>
      <w:r w:rsidRPr="00DD7A92">
        <w:rPr>
          <w:rFonts w:ascii="Georgia" w:hAnsi="Georgia" w:cs="Arial"/>
        </w:rPr>
        <w:t xml:space="preserve"> o </w:t>
      </w:r>
      <w:r w:rsidR="00B438EA" w:rsidRPr="00DD7A92">
        <w:rPr>
          <w:rFonts w:ascii="Georgia" w:hAnsi="Georgia" w:cs="Arial"/>
        </w:rPr>
        <w:t>durante la prá</w:t>
      </w:r>
      <w:r w:rsidRPr="00DD7A92">
        <w:rPr>
          <w:rFonts w:ascii="Georgia" w:hAnsi="Georgia" w:cs="Arial"/>
        </w:rPr>
        <w:t xml:space="preserve">ctica de una actividad </w:t>
      </w:r>
      <w:r w:rsidR="00B438EA" w:rsidRPr="00DD7A92">
        <w:rPr>
          <w:rFonts w:ascii="Georgia" w:hAnsi="Georgia" w:cs="Arial"/>
        </w:rPr>
        <w:t xml:space="preserve">fuera del Centro </w:t>
      </w:r>
      <w:r w:rsidRPr="00DD7A92">
        <w:rPr>
          <w:rFonts w:ascii="Georgia" w:hAnsi="Georgia" w:cs="Arial"/>
        </w:rPr>
        <w:t xml:space="preserve">y que ponga en riesgo la integridad física </w:t>
      </w:r>
      <w:r w:rsidR="00B438EA" w:rsidRPr="00DD7A92">
        <w:rPr>
          <w:rFonts w:ascii="Georgia" w:hAnsi="Georgia" w:cs="Arial"/>
        </w:rPr>
        <w:t>o la salud de los menores.</w:t>
      </w:r>
    </w:p>
    <w:p w:rsidR="00805D39" w:rsidRPr="00DD7A92" w:rsidRDefault="00805D39" w:rsidP="00DD7A92">
      <w:pPr>
        <w:pStyle w:val="Prrafodelista"/>
        <w:rPr>
          <w:rFonts w:ascii="Georgia" w:hAnsi="Georgia" w:cs="Arial"/>
          <w:b/>
        </w:rPr>
      </w:pPr>
    </w:p>
    <w:p w:rsidR="0074157E" w:rsidRPr="00DD7A92" w:rsidRDefault="00B438EA" w:rsidP="00DD7A92">
      <w:pPr>
        <w:autoSpaceDE w:val="0"/>
        <w:autoSpaceDN w:val="0"/>
        <w:adjustRightInd w:val="0"/>
        <w:jc w:val="both"/>
        <w:rPr>
          <w:rFonts w:ascii="Georgia" w:hAnsi="Georgia" w:cs="Arial"/>
        </w:rPr>
      </w:pPr>
      <w:r w:rsidRPr="00DD7A92">
        <w:rPr>
          <w:rFonts w:ascii="Georgia" w:hAnsi="Georgia" w:cs="Arial"/>
          <w:b/>
        </w:rPr>
        <w:t>Artículo 5</w:t>
      </w:r>
      <w:r w:rsidR="00ED39A1" w:rsidRPr="00DD7A92">
        <w:rPr>
          <w:rFonts w:ascii="Georgia" w:hAnsi="Georgia" w:cs="Arial"/>
          <w:b/>
        </w:rPr>
        <w:t>6</w:t>
      </w:r>
      <w:r w:rsidRPr="00DD7A92">
        <w:rPr>
          <w:rFonts w:ascii="Georgia" w:hAnsi="Georgia" w:cs="Arial"/>
          <w:b/>
        </w:rPr>
        <w:t xml:space="preserve">. </w:t>
      </w:r>
      <w:r w:rsidR="0074157E" w:rsidRPr="00DD7A92">
        <w:rPr>
          <w:rFonts w:ascii="Georgia" w:hAnsi="Georgia" w:cs="Arial"/>
        </w:rPr>
        <w:t>Los Centros de Servicio</w:t>
      </w:r>
      <w:r w:rsidR="00074C88" w:rsidRPr="00DD7A92">
        <w:rPr>
          <w:rFonts w:ascii="Georgia" w:hAnsi="Georgia" w:cs="Arial"/>
        </w:rPr>
        <w:t>,</w:t>
      </w:r>
      <w:r w:rsidR="0074157E" w:rsidRPr="00DD7A92">
        <w:rPr>
          <w:rFonts w:ascii="Georgia" w:hAnsi="Georgia" w:cs="Arial"/>
        </w:rPr>
        <w:t xml:space="preserve"> deberán contar con personal especializado que brinde atención psicológica a los menores, o en su caso, celebrar convenios con instituciones privadas o públicas que brinden este tipo de atención.  </w:t>
      </w:r>
    </w:p>
    <w:p w:rsidR="0074157E" w:rsidRPr="00DD7A92" w:rsidRDefault="0074157E" w:rsidP="00DD7A92">
      <w:pPr>
        <w:autoSpaceDE w:val="0"/>
        <w:autoSpaceDN w:val="0"/>
        <w:adjustRightInd w:val="0"/>
        <w:jc w:val="both"/>
        <w:rPr>
          <w:rFonts w:ascii="Georgia" w:hAnsi="Georgia" w:cs="Arial"/>
        </w:rPr>
      </w:pPr>
    </w:p>
    <w:p w:rsidR="00432545" w:rsidRPr="00DD7A92" w:rsidRDefault="0074157E" w:rsidP="00DD7A92">
      <w:pPr>
        <w:autoSpaceDE w:val="0"/>
        <w:autoSpaceDN w:val="0"/>
        <w:adjustRightInd w:val="0"/>
        <w:jc w:val="both"/>
        <w:rPr>
          <w:rFonts w:ascii="Georgia" w:hAnsi="Georgia" w:cs="Arial"/>
          <w:lang w:val="es-ES"/>
        </w:rPr>
      </w:pPr>
      <w:r w:rsidRPr="00DD7A92">
        <w:rPr>
          <w:rFonts w:ascii="Georgia" w:hAnsi="Georgia" w:cs="Arial"/>
          <w:b/>
          <w:lang w:val="es-ES"/>
        </w:rPr>
        <w:t>Artículo 5</w:t>
      </w:r>
      <w:r w:rsidR="00ED39A1" w:rsidRPr="00DD7A92">
        <w:rPr>
          <w:rFonts w:ascii="Georgia" w:hAnsi="Georgia" w:cs="Arial"/>
          <w:b/>
          <w:lang w:val="es-ES"/>
        </w:rPr>
        <w:t>7</w:t>
      </w:r>
      <w:r w:rsidRPr="00DD7A92">
        <w:rPr>
          <w:rFonts w:ascii="Georgia" w:hAnsi="Georgia" w:cs="Arial"/>
          <w:b/>
          <w:lang w:val="es-ES"/>
        </w:rPr>
        <w:t xml:space="preserve">. </w:t>
      </w:r>
      <w:r w:rsidR="00432545" w:rsidRPr="00DD7A92">
        <w:rPr>
          <w:rFonts w:ascii="Georgia" w:hAnsi="Georgia" w:cs="Arial"/>
          <w:lang w:val="es-ES"/>
        </w:rPr>
        <w:t>La atención psicológica a que se refiere el artículo anterior, perseguirá los fines siguientes:</w:t>
      </w:r>
    </w:p>
    <w:p w:rsidR="00432545" w:rsidRPr="00DD7A92" w:rsidRDefault="00432545" w:rsidP="00DD7A92">
      <w:pPr>
        <w:autoSpaceDE w:val="0"/>
        <w:autoSpaceDN w:val="0"/>
        <w:adjustRightInd w:val="0"/>
        <w:jc w:val="both"/>
        <w:rPr>
          <w:rFonts w:ascii="Georgia" w:hAnsi="Georgia" w:cs="Arial"/>
          <w:lang w:val="es-ES"/>
        </w:rPr>
      </w:pPr>
    </w:p>
    <w:p w:rsidR="00432545" w:rsidRPr="00DD7A92" w:rsidRDefault="00C45FE6" w:rsidP="002C3737">
      <w:pPr>
        <w:pStyle w:val="Prrafodelista"/>
        <w:numPr>
          <w:ilvl w:val="0"/>
          <w:numId w:val="24"/>
        </w:numPr>
        <w:autoSpaceDE w:val="0"/>
        <w:autoSpaceDN w:val="0"/>
        <w:adjustRightInd w:val="0"/>
        <w:ind w:left="1134" w:hanging="567"/>
        <w:jc w:val="both"/>
        <w:rPr>
          <w:rFonts w:ascii="Georgia" w:hAnsi="Georgia" w:cs="Arial"/>
          <w:lang w:val="es-ES"/>
        </w:rPr>
      </w:pPr>
      <w:r w:rsidRPr="00DD7A92">
        <w:rPr>
          <w:rFonts w:ascii="Georgia" w:hAnsi="Georgia" w:cs="Arial"/>
          <w:lang w:val="es-ES"/>
        </w:rPr>
        <w:t>Asesorar a los padres o tutores sobre el cuidado de los menores en el hogar;</w:t>
      </w:r>
    </w:p>
    <w:p w:rsidR="009C1A2D" w:rsidRPr="00DD7A92" w:rsidRDefault="009C1A2D" w:rsidP="002C3737">
      <w:pPr>
        <w:pStyle w:val="Prrafodelista"/>
        <w:autoSpaceDE w:val="0"/>
        <w:autoSpaceDN w:val="0"/>
        <w:adjustRightInd w:val="0"/>
        <w:ind w:left="1134" w:hanging="567"/>
        <w:jc w:val="both"/>
        <w:rPr>
          <w:rFonts w:ascii="Georgia" w:hAnsi="Georgia" w:cs="Arial"/>
          <w:lang w:val="es-ES"/>
        </w:rPr>
      </w:pPr>
    </w:p>
    <w:p w:rsidR="00C45FE6" w:rsidRPr="00DD7A92" w:rsidRDefault="00DD400A" w:rsidP="002C3737">
      <w:pPr>
        <w:pStyle w:val="Prrafodelista"/>
        <w:numPr>
          <w:ilvl w:val="0"/>
          <w:numId w:val="24"/>
        </w:numPr>
        <w:autoSpaceDE w:val="0"/>
        <w:autoSpaceDN w:val="0"/>
        <w:adjustRightInd w:val="0"/>
        <w:ind w:left="1134" w:hanging="567"/>
        <w:jc w:val="both"/>
        <w:rPr>
          <w:rFonts w:ascii="Georgia" w:hAnsi="Georgia" w:cs="Arial"/>
          <w:lang w:val="es-ES"/>
        </w:rPr>
      </w:pPr>
      <w:r w:rsidRPr="00DD7A92">
        <w:rPr>
          <w:rFonts w:ascii="Georgia" w:hAnsi="Georgia" w:cs="Arial"/>
          <w:lang w:val="es-ES"/>
        </w:rPr>
        <w:t>Detectar conductas de los menores que requieran atención psicológica, y</w:t>
      </w:r>
    </w:p>
    <w:p w:rsidR="009C1A2D" w:rsidRPr="00DD7A92" w:rsidRDefault="009C1A2D" w:rsidP="002C3737">
      <w:pPr>
        <w:autoSpaceDE w:val="0"/>
        <w:autoSpaceDN w:val="0"/>
        <w:adjustRightInd w:val="0"/>
        <w:ind w:left="1134" w:hanging="567"/>
        <w:jc w:val="both"/>
        <w:rPr>
          <w:rFonts w:ascii="Georgia" w:hAnsi="Georgia" w:cs="Arial"/>
          <w:lang w:val="es-ES"/>
        </w:rPr>
      </w:pPr>
    </w:p>
    <w:p w:rsidR="00DD400A" w:rsidRPr="00DD7A92" w:rsidRDefault="00DD400A" w:rsidP="002C3737">
      <w:pPr>
        <w:pStyle w:val="Prrafodelista"/>
        <w:numPr>
          <w:ilvl w:val="0"/>
          <w:numId w:val="24"/>
        </w:numPr>
        <w:autoSpaceDE w:val="0"/>
        <w:autoSpaceDN w:val="0"/>
        <w:adjustRightInd w:val="0"/>
        <w:ind w:left="1134" w:hanging="567"/>
        <w:jc w:val="both"/>
        <w:rPr>
          <w:rFonts w:ascii="Georgia" w:hAnsi="Georgia" w:cs="Arial"/>
          <w:b/>
          <w:lang w:val="es-ES"/>
        </w:rPr>
      </w:pPr>
      <w:r w:rsidRPr="00DD7A92">
        <w:rPr>
          <w:rFonts w:ascii="Georgia" w:hAnsi="Georgia" w:cs="Arial"/>
          <w:lang w:val="es-ES"/>
        </w:rPr>
        <w:t>Preparar a los padres o tutores para que estos a su vez orienten a los menores en su desarrollo integral y en la convivencia social.</w:t>
      </w:r>
      <w:r w:rsidRPr="00DD7A92">
        <w:rPr>
          <w:rFonts w:ascii="Georgia" w:hAnsi="Georgia" w:cs="Arial"/>
          <w:b/>
          <w:lang w:val="es-ES"/>
        </w:rPr>
        <w:t xml:space="preserve"> </w:t>
      </w:r>
    </w:p>
    <w:p w:rsidR="00432545" w:rsidRPr="00DD7A92" w:rsidRDefault="00432545" w:rsidP="00DD7A92">
      <w:pPr>
        <w:autoSpaceDE w:val="0"/>
        <w:autoSpaceDN w:val="0"/>
        <w:adjustRightInd w:val="0"/>
        <w:jc w:val="both"/>
        <w:rPr>
          <w:rFonts w:ascii="Georgia" w:hAnsi="Georgia" w:cs="Arial"/>
          <w:lang w:val="es-ES"/>
        </w:rPr>
      </w:pPr>
    </w:p>
    <w:p w:rsidR="00432545" w:rsidRPr="00DD7A92" w:rsidRDefault="00432545" w:rsidP="00DD7A92">
      <w:pPr>
        <w:autoSpaceDE w:val="0"/>
        <w:autoSpaceDN w:val="0"/>
        <w:adjustRightInd w:val="0"/>
        <w:jc w:val="both"/>
        <w:rPr>
          <w:rFonts w:ascii="Georgia" w:hAnsi="Georgia" w:cs="Arial"/>
        </w:rPr>
      </w:pPr>
    </w:p>
    <w:p w:rsidR="00140B7F" w:rsidRPr="00DD7A92" w:rsidRDefault="00140B7F" w:rsidP="00DD7A92">
      <w:pPr>
        <w:autoSpaceDE w:val="0"/>
        <w:autoSpaceDN w:val="0"/>
        <w:adjustRightInd w:val="0"/>
        <w:jc w:val="center"/>
        <w:rPr>
          <w:rFonts w:ascii="Georgia" w:hAnsi="Georgia" w:cs="Arial"/>
          <w:b/>
        </w:rPr>
      </w:pPr>
      <w:r w:rsidRPr="00DD7A92">
        <w:rPr>
          <w:rFonts w:ascii="Georgia" w:hAnsi="Georgia" w:cs="Arial"/>
          <w:b/>
        </w:rPr>
        <w:t>Capítulo XIII</w:t>
      </w:r>
    </w:p>
    <w:p w:rsidR="002C3737" w:rsidRDefault="002C3737" w:rsidP="00DD7A92">
      <w:pPr>
        <w:autoSpaceDE w:val="0"/>
        <w:autoSpaceDN w:val="0"/>
        <w:adjustRightInd w:val="0"/>
        <w:jc w:val="center"/>
        <w:rPr>
          <w:rFonts w:ascii="Georgia" w:hAnsi="Georgia" w:cs="Arial"/>
          <w:b/>
        </w:rPr>
      </w:pPr>
    </w:p>
    <w:p w:rsidR="00140B7F" w:rsidRPr="00DD7A92" w:rsidRDefault="003C095C" w:rsidP="00DD7A92">
      <w:pPr>
        <w:autoSpaceDE w:val="0"/>
        <w:autoSpaceDN w:val="0"/>
        <w:adjustRightInd w:val="0"/>
        <w:jc w:val="center"/>
        <w:rPr>
          <w:rFonts w:ascii="Georgia" w:hAnsi="Georgia" w:cs="Arial"/>
          <w:b/>
        </w:rPr>
      </w:pPr>
      <w:r w:rsidRPr="00DD7A92">
        <w:rPr>
          <w:rFonts w:ascii="Georgia" w:hAnsi="Georgia" w:cs="Arial"/>
          <w:b/>
        </w:rPr>
        <w:t xml:space="preserve">De la </w:t>
      </w:r>
      <w:r w:rsidR="00DD400A" w:rsidRPr="00DD7A92">
        <w:rPr>
          <w:rFonts w:ascii="Georgia" w:hAnsi="Georgia" w:cs="Arial"/>
          <w:b/>
        </w:rPr>
        <w:t xml:space="preserve">Recepción y </w:t>
      </w:r>
      <w:r w:rsidR="00105402" w:rsidRPr="00DD7A92">
        <w:rPr>
          <w:rFonts w:ascii="Georgia" w:hAnsi="Georgia" w:cs="Arial"/>
          <w:b/>
        </w:rPr>
        <w:t>Entrega de M</w:t>
      </w:r>
      <w:r w:rsidR="00DD400A" w:rsidRPr="00DD7A92">
        <w:rPr>
          <w:rFonts w:ascii="Georgia" w:hAnsi="Georgia" w:cs="Arial"/>
          <w:b/>
        </w:rPr>
        <w:t>enores</w:t>
      </w:r>
    </w:p>
    <w:p w:rsidR="00FF1BBB" w:rsidRPr="00DD7A92" w:rsidRDefault="00FF1BBB" w:rsidP="00DD7A92">
      <w:pPr>
        <w:autoSpaceDE w:val="0"/>
        <w:autoSpaceDN w:val="0"/>
        <w:adjustRightInd w:val="0"/>
        <w:jc w:val="center"/>
        <w:rPr>
          <w:rFonts w:ascii="Georgia" w:hAnsi="Georgia" w:cs="Arial"/>
          <w:b/>
        </w:rPr>
      </w:pPr>
    </w:p>
    <w:p w:rsidR="00140B7F" w:rsidRPr="00DD7A92" w:rsidRDefault="00FF1BBB" w:rsidP="00DD7A92">
      <w:pPr>
        <w:autoSpaceDE w:val="0"/>
        <w:autoSpaceDN w:val="0"/>
        <w:adjustRightInd w:val="0"/>
        <w:jc w:val="both"/>
        <w:rPr>
          <w:rFonts w:ascii="Georgia" w:hAnsi="Georgia" w:cs="Arial"/>
        </w:rPr>
      </w:pPr>
      <w:r w:rsidRPr="00DD7A92">
        <w:rPr>
          <w:rFonts w:ascii="Georgia" w:hAnsi="Georgia" w:cs="Arial"/>
          <w:b/>
          <w:lang w:val="es-ES"/>
        </w:rPr>
        <w:t>Artículo 5</w:t>
      </w:r>
      <w:r w:rsidR="00ED39A1" w:rsidRPr="00DD7A92">
        <w:rPr>
          <w:rFonts w:ascii="Georgia" w:hAnsi="Georgia" w:cs="Arial"/>
          <w:b/>
          <w:lang w:val="es-ES"/>
        </w:rPr>
        <w:t>8</w:t>
      </w:r>
      <w:r w:rsidR="00DD400A" w:rsidRPr="00DD7A92">
        <w:rPr>
          <w:rFonts w:ascii="Georgia" w:hAnsi="Georgia" w:cs="Arial"/>
          <w:b/>
          <w:lang w:val="es-ES"/>
        </w:rPr>
        <w:t>.</w:t>
      </w:r>
      <w:r w:rsidRPr="00DD7A92">
        <w:rPr>
          <w:rFonts w:ascii="Georgia" w:hAnsi="Georgia" w:cs="Arial"/>
          <w:b/>
          <w:lang w:val="es-ES"/>
        </w:rPr>
        <w:t xml:space="preserve"> </w:t>
      </w:r>
      <w:r w:rsidRPr="00DD7A92">
        <w:rPr>
          <w:rFonts w:ascii="Georgia" w:hAnsi="Georgia" w:cs="Arial"/>
          <w:lang w:val="es-ES"/>
        </w:rPr>
        <w:t>Los Centros de Servicio deberán implementar medidas de seguridad en el proceso de recepción y entrega de menores</w:t>
      </w:r>
      <w:r w:rsidR="00A638CE" w:rsidRPr="00DD7A92">
        <w:rPr>
          <w:rFonts w:ascii="Georgia" w:hAnsi="Georgia" w:cs="Arial"/>
          <w:lang w:val="es-ES"/>
        </w:rPr>
        <w:t xml:space="preserve">. En ningún caso serán entregados a persona que no esté debidamente autorizada para recogerlos. </w:t>
      </w:r>
    </w:p>
    <w:p w:rsidR="003E197F" w:rsidRPr="00DD7A92" w:rsidRDefault="003E197F" w:rsidP="00DD7A92">
      <w:pPr>
        <w:autoSpaceDE w:val="0"/>
        <w:autoSpaceDN w:val="0"/>
        <w:adjustRightInd w:val="0"/>
        <w:jc w:val="both"/>
        <w:rPr>
          <w:rFonts w:ascii="Georgia" w:hAnsi="Georgia" w:cs="Arial"/>
          <w:b/>
          <w:lang w:val="es-ES"/>
        </w:rPr>
      </w:pPr>
    </w:p>
    <w:p w:rsidR="00A638CE" w:rsidRPr="00DD7A92" w:rsidRDefault="00ED39A1" w:rsidP="00DD7A92">
      <w:pPr>
        <w:autoSpaceDE w:val="0"/>
        <w:autoSpaceDN w:val="0"/>
        <w:adjustRightInd w:val="0"/>
        <w:jc w:val="both"/>
        <w:rPr>
          <w:rFonts w:ascii="Georgia" w:hAnsi="Georgia" w:cs="Arial"/>
          <w:lang w:val="es-ES"/>
        </w:rPr>
      </w:pPr>
      <w:r w:rsidRPr="00DD7A92">
        <w:rPr>
          <w:rFonts w:ascii="Georgia" w:hAnsi="Georgia" w:cs="Arial"/>
          <w:b/>
          <w:lang w:val="es-ES"/>
        </w:rPr>
        <w:t>Artículo 59</w:t>
      </w:r>
      <w:r w:rsidR="00A638CE" w:rsidRPr="00DD7A92">
        <w:rPr>
          <w:rFonts w:ascii="Georgia" w:hAnsi="Georgia" w:cs="Arial"/>
          <w:b/>
          <w:lang w:val="es-ES"/>
        </w:rPr>
        <w:t xml:space="preserve">. </w:t>
      </w:r>
      <w:r w:rsidR="00A638CE" w:rsidRPr="00DD7A92">
        <w:rPr>
          <w:rFonts w:ascii="Georgia" w:hAnsi="Georgia" w:cs="Arial"/>
          <w:lang w:val="es-ES"/>
        </w:rPr>
        <w:t xml:space="preserve">Para dar cumplimiento al artículo anterior los Centros de Servicio deberán </w:t>
      </w:r>
      <w:r w:rsidR="0051591C" w:rsidRPr="00DD7A92">
        <w:rPr>
          <w:rFonts w:ascii="Georgia" w:hAnsi="Georgia" w:cs="Arial"/>
          <w:lang w:val="es-ES"/>
        </w:rPr>
        <w:t xml:space="preserve">observar </w:t>
      </w:r>
      <w:r w:rsidR="00A638CE" w:rsidRPr="00DD7A92">
        <w:rPr>
          <w:rFonts w:ascii="Georgia" w:hAnsi="Georgia" w:cs="Arial"/>
          <w:lang w:val="es-ES"/>
        </w:rPr>
        <w:t>lo siguiente:</w:t>
      </w:r>
    </w:p>
    <w:p w:rsidR="00A638CE" w:rsidRPr="00DD7A92" w:rsidRDefault="00A638CE" w:rsidP="00DD7A92">
      <w:pPr>
        <w:autoSpaceDE w:val="0"/>
        <w:autoSpaceDN w:val="0"/>
        <w:adjustRightInd w:val="0"/>
        <w:jc w:val="both"/>
        <w:rPr>
          <w:rFonts w:ascii="Georgia" w:hAnsi="Georgia" w:cs="Arial"/>
          <w:lang w:val="es-ES"/>
        </w:rPr>
      </w:pPr>
    </w:p>
    <w:p w:rsidR="00A638CE" w:rsidRPr="00DD7A92" w:rsidRDefault="0051591C" w:rsidP="002C3737">
      <w:pPr>
        <w:pStyle w:val="Prrafodelista"/>
        <w:numPr>
          <w:ilvl w:val="0"/>
          <w:numId w:val="25"/>
        </w:numPr>
        <w:autoSpaceDE w:val="0"/>
        <w:autoSpaceDN w:val="0"/>
        <w:adjustRightInd w:val="0"/>
        <w:ind w:left="1134" w:hanging="567"/>
        <w:jc w:val="both"/>
        <w:rPr>
          <w:rFonts w:ascii="Georgia" w:hAnsi="Georgia" w:cs="Arial"/>
          <w:lang w:val="es-ES"/>
        </w:rPr>
      </w:pPr>
      <w:r w:rsidRPr="00DD7A92">
        <w:rPr>
          <w:rFonts w:ascii="Georgia" w:hAnsi="Georgia" w:cs="Arial"/>
          <w:lang w:val="es-ES"/>
        </w:rPr>
        <w:t>Recibir en área adecuada a los menores por las personas autorizadas, en forma ordenada;</w:t>
      </w:r>
    </w:p>
    <w:p w:rsidR="0051591C" w:rsidRPr="00DD7A92" w:rsidRDefault="0051591C" w:rsidP="002C3737">
      <w:pPr>
        <w:autoSpaceDE w:val="0"/>
        <w:autoSpaceDN w:val="0"/>
        <w:adjustRightInd w:val="0"/>
        <w:ind w:left="1134" w:hanging="567"/>
        <w:jc w:val="both"/>
        <w:rPr>
          <w:rFonts w:ascii="Georgia" w:hAnsi="Georgia" w:cs="Arial"/>
          <w:b/>
          <w:lang w:val="es-ES"/>
        </w:rPr>
      </w:pPr>
    </w:p>
    <w:p w:rsidR="0051591C" w:rsidRPr="00DD7A92" w:rsidRDefault="0051591C" w:rsidP="002C3737">
      <w:pPr>
        <w:pStyle w:val="Prrafodelista"/>
        <w:numPr>
          <w:ilvl w:val="0"/>
          <w:numId w:val="25"/>
        </w:numPr>
        <w:autoSpaceDE w:val="0"/>
        <w:autoSpaceDN w:val="0"/>
        <w:adjustRightInd w:val="0"/>
        <w:ind w:left="1134" w:hanging="567"/>
        <w:jc w:val="both"/>
        <w:rPr>
          <w:rFonts w:ascii="Georgia" w:hAnsi="Georgia" w:cs="Arial"/>
          <w:lang w:val="es-ES"/>
        </w:rPr>
      </w:pPr>
      <w:r w:rsidRPr="00DD7A92">
        <w:rPr>
          <w:rFonts w:ascii="Georgia" w:hAnsi="Georgia" w:cs="Arial"/>
          <w:lang w:val="es-ES"/>
        </w:rPr>
        <w:t>Destinar el personal suficiente para garantizar que la recepción y entrega de los menores se realice en los términos de la Ley y el presente Reglamento;</w:t>
      </w:r>
    </w:p>
    <w:p w:rsidR="00805D39" w:rsidRPr="00DD7A92" w:rsidRDefault="00805D39" w:rsidP="002C3737">
      <w:pPr>
        <w:pStyle w:val="Prrafodelista"/>
        <w:ind w:left="1134" w:hanging="567"/>
        <w:rPr>
          <w:rFonts w:ascii="Georgia" w:hAnsi="Georgia" w:cs="Arial"/>
          <w:lang w:val="es-ES"/>
        </w:rPr>
      </w:pPr>
    </w:p>
    <w:p w:rsidR="009D10CD" w:rsidRPr="00DD7A92" w:rsidRDefault="0051591C" w:rsidP="002C3737">
      <w:pPr>
        <w:pStyle w:val="Prrafodelista"/>
        <w:numPr>
          <w:ilvl w:val="0"/>
          <w:numId w:val="25"/>
        </w:numPr>
        <w:autoSpaceDE w:val="0"/>
        <w:autoSpaceDN w:val="0"/>
        <w:adjustRightInd w:val="0"/>
        <w:ind w:left="1134" w:hanging="567"/>
        <w:jc w:val="both"/>
        <w:rPr>
          <w:rFonts w:ascii="Georgia" w:hAnsi="Georgia" w:cs="Arial"/>
          <w:lang w:val="es-ES"/>
        </w:rPr>
      </w:pPr>
      <w:r w:rsidRPr="00DD7A92">
        <w:rPr>
          <w:rFonts w:ascii="Georgia" w:hAnsi="Georgia" w:cs="Arial"/>
          <w:lang w:val="es-ES"/>
        </w:rPr>
        <w:t>Destinar el personal de guardia que sea necesario</w:t>
      </w:r>
      <w:r w:rsidR="009D10CD" w:rsidRPr="00DD7A92">
        <w:rPr>
          <w:rFonts w:ascii="Georgia" w:hAnsi="Georgia" w:cs="Arial"/>
          <w:lang w:val="es-ES"/>
        </w:rPr>
        <w:t>, así como implementar medidas en caso de que los padres o tutores o la persona debidamente autorizada no se presente a recibir a los menores al momento de la salida</w:t>
      </w:r>
      <w:r w:rsidR="00105402" w:rsidRPr="00DD7A92">
        <w:rPr>
          <w:rFonts w:ascii="Georgia" w:hAnsi="Georgia" w:cs="Arial"/>
          <w:lang w:val="es-ES"/>
        </w:rPr>
        <w:t>, y</w:t>
      </w:r>
    </w:p>
    <w:p w:rsidR="009D10CD" w:rsidRPr="00DD7A92" w:rsidRDefault="009D10CD" w:rsidP="002C3737">
      <w:pPr>
        <w:autoSpaceDE w:val="0"/>
        <w:autoSpaceDN w:val="0"/>
        <w:adjustRightInd w:val="0"/>
        <w:ind w:left="1134" w:hanging="567"/>
        <w:jc w:val="both"/>
        <w:rPr>
          <w:rFonts w:ascii="Georgia" w:hAnsi="Georgia" w:cs="Arial"/>
          <w:lang w:val="es-ES"/>
        </w:rPr>
      </w:pPr>
    </w:p>
    <w:p w:rsidR="009D10CD" w:rsidRPr="00DD7A92" w:rsidRDefault="009D10CD" w:rsidP="002C3737">
      <w:pPr>
        <w:pStyle w:val="Prrafodelista"/>
        <w:numPr>
          <w:ilvl w:val="0"/>
          <w:numId w:val="25"/>
        </w:numPr>
        <w:autoSpaceDE w:val="0"/>
        <w:autoSpaceDN w:val="0"/>
        <w:adjustRightInd w:val="0"/>
        <w:ind w:left="1134" w:hanging="567"/>
        <w:jc w:val="both"/>
        <w:rPr>
          <w:rFonts w:ascii="Georgia" w:hAnsi="Georgia" w:cs="Arial"/>
          <w:lang w:val="es-ES"/>
        </w:rPr>
      </w:pPr>
      <w:r w:rsidRPr="00DD7A92">
        <w:rPr>
          <w:rFonts w:ascii="Georgia" w:hAnsi="Georgia" w:cs="Arial"/>
          <w:lang w:val="es-ES"/>
        </w:rPr>
        <w:t>Contar con la presencia del personal médico para dar cumplimiento en lo previsto en la fracción II del artículo 5</w:t>
      </w:r>
      <w:r w:rsidR="00FD0634" w:rsidRPr="00DD7A92">
        <w:rPr>
          <w:rFonts w:ascii="Georgia" w:hAnsi="Georgia" w:cs="Arial"/>
          <w:lang w:val="es-ES"/>
        </w:rPr>
        <w:t>5</w:t>
      </w:r>
      <w:r w:rsidRPr="00DD7A92">
        <w:rPr>
          <w:rFonts w:ascii="Georgia" w:hAnsi="Georgia" w:cs="Arial"/>
          <w:lang w:val="es-ES"/>
        </w:rPr>
        <w:t xml:space="preserve"> del presente Reglamento. </w:t>
      </w:r>
    </w:p>
    <w:p w:rsidR="00805D39" w:rsidRPr="00DD7A92" w:rsidRDefault="00805D39" w:rsidP="002C3737">
      <w:pPr>
        <w:pStyle w:val="Prrafodelista"/>
        <w:ind w:left="1134" w:hanging="567"/>
        <w:rPr>
          <w:rFonts w:ascii="Georgia" w:hAnsi="Georgia" w:cs="Arial"/>
          <w:lang w:val="es-ES"/>
        </w:rPr>
      </w:pPr>
    </w:p>
    <w:p w:rsidR="009D10CD" w:rsidRPr="00DD7A92" w:rsidRDefault="009D10CD" w:rsidP="00DD7A92">
      <w:pPr>
        <w:autoSpaceDE w:val="0"/>
        <w:autoSpaceDN w:val="0"/>
        <w:adjustRightInd w:val="0"/>
        <w:jc w:val="both"/>
        <w:rPr>
          <w:rFonts w:ascii="Georgia" w:hAnsi="Georgia" w:cs="Arial"/>
          <w:lang w:val="es-ES"/>
        </w:rPr>
      </w:pPr>
    </w:p>
    <w:p w:rsidR="00333DFD" w:rsidRPr="00DD7A92" w:rsidRDefault="00333DFD" w:rsidP="00DD7A92">
      <w:pPr>
        <w:autoSpaceDE w:val="0"/>
        <w:autoSpaceDN w:val="0"/>
        <w:adjustRightInd w:val="0"/>
        <w:jc w:val="both"/>
        <w:rPr>
          <w:rFonts w:ascii="Georgia" w:hAnsi="Georgia" w:cs="Arial"/>
          <w:lang w:val="es-ES"/>
        </w:rPr>
      </w:pPr>
      <w:r w:rsidRPr="00DD7A92">
        <w:rPr>
          <w:rFonts w:ascii="Georgia" w:hAnsi="Georgia" w:cs="Arial"/>
          <w:b/>
          <w:lang w:val="es-ES"/>
        </w:rPr>
        <w:t xml:space="preserve">Artículo </w:t>
      </w:r>
      <w:r w:rsidR="004E56AC" w:rsidRPr="00DD7A92">
        <w:rPr>
          <w:rFonts w:ascii="Georgia" w:hAnsi="Georgia" w:cs="Arial"/>
          <w:b/>
          <w:lang w:val="es-ES"/>
        </w:rPr>
        <w:t>6</w:t>
      </w:r>
      <w:r w:rsidR="00ED39A1" w:rsidRPr="00DD7A92">
        <w:rPr>
          <w:rFonts w:ascii="Georgia" w:hAnsi="Georgia" w:cs="Arial"/>
          <w:b/>
          <w:lang w:val="es-ES"/>
        </w:rPr>
        <w:t>0</w:t>
      </w:r>
      <w:r w:rsidRPr="00DD7A92">
        <w:rPr>
          <w:rFonts w:ascii="Georgia" w:hAnsi="Georgia" w:cs="Arial"/>
          <w:b/>
          <w:lang w:val="es-ES"/>
        </w:rPr>
        <w:t xml:space="preserve">. </w:t>
      </w:r>
      <w:r w:rsidRPr="00DD7A92">
        <w:rPr>
          <w:rFonts w:ascii="Georgia" w:hAnsi="Georgia" w:cs="Arial"/>
          <w:lang w:val="es-ES"/>
        </w:rPr>
        <w:t>Los Centros de Servicio no estarán obligados a recibir o entregar a un menor cuando los padres o tutores o la persona autorizada se presente bajo el influjo de bebidas embriagantes, drogas, enervantes o cualquier otra sustancia que altere su estado de conciencia.</w:t>
      </w:r>
    </w:p>
    <w:p w:rsidR="00333DFD" w:rsidRPr="00DD7A92" w:rsidRDefault="00333DFD" w:rsidP="00DD7A92">
      <w:pPr>
        <w:autoSpaceDE w:val="0"/>
        <w:autoSpaceDN w:val="0"/>
        <w:adjustRightInd w:val="0"/>
        <w:jc w:val="both"/>
        <w:rPr>
          <w:rFonts w:ascii="Georgia" w:hAnsi="Georgia" w:cs="Arial"/>
          <w:lang w:val="es-ES"/>
        </w:rPr>
      </w:pPr>
    </w:p>
    <w:p w:rsidR="003A17FA" w:rsidRPr="00DD7A92" w:rsidRDefault="00333DFD" w:rsidP="00DD7A92">
      <w:pPr>
        <w:autoSpaceDE w:val="0"/>
        <w:autoSpaceDN w:val="0"/>
        <w:adjustRightInd w:val="0"/>
        <w:jc w:val="both"/>
        <w:rPr>
          <w:rFonts w:ascii="Georgia" w:hAnsi="Georgia" w:cs="Arial"/>
          <w:lang w:val="es-ES"/>
        </w:rPr>
      </w:pPr>
      <w:r w:rsidRPr="00DD7A92">
        <w:rPr>
          <w:rFonts w:ascii="Georgia" w:hAnsi="Georgia" w:cs="Arial"/>
          <w:b/>
          <w:lang w:val="es-ES"/>
        </w:rPr>
        <w:t>Artículo 6</w:t>
      </w:r>
      <w:r w:rsidR="00ED39A1" w:rsidRPr="00DD7A92">
        <w:rPr>
          <w:rFonts w:ascii="Georgia" w:hAnsi="Georgia" w:cs="Arial"/>
          <w:b/>
          <w:lang w:val="es-ES"/>
        </w:rPr>
        <w:t>1</w:t>
      </w:r>
      <w:r w:rsidRPr="00DD7A92">
        <w:rPr>
          <w:rFonts w:ascii="Georgia" w:hAnsi="Georgia" w:cs="Arial"/>
          <w:b/>
          <w:lang w:val="es-ES"/>
        </w:rPr>
        <w:t xml:space="preserve">. </w:t>
      </w:r>
      <w:r w:rsidR="003A17FA" w:rsidRPr="00DD7A92">
        <w:rPr>
          <w:rFonts w:ascii="Georgia" w:hAnsi="Georgia" w:cs="Arial"/>
          <w:lang w:val="es-ES"/>
        </w:rPr>
        <w:t xml:space="preserve">En caso de que el Centro de </w:t>
      </w:r>
      <w:r w:rsidR="00094DB3" w:rsidRPr="00DD7A92">
        <w:rPr>
          <w:rFonts w:ascii="Georgia" w:hAnsi="Georgia" w:cs="Arial"/>
          <w:lang w:val="es-ES"/>
        </w:rPr>
        <w:t>Servicio</w:t>
      </w:r>
      <w:r w:rsidR="003A17FA" w:rsidRPr="00DD7A92">
        <w:rPr>
          <w:rFonts w:ascii="Georgia" w:hAnsi="Georgia" w:cs="Arial"/>
          <w:lang w:val="es-ES"/>
        </w:rPr>
        <w:t xml:space="preserve"> reciba a un menor en las circunstancias a que se refiere el artículo anterior, deberá retenerlo hasta el término del horario de salida, lapso en el cual agotará todas las instancias posibles para localizar a otro familiar directo o persona autorizada que pueda recoger al menor. En caso de no localizar quien recoja al menor deberá dar aviso a la</w:t>
      </w:r>
      <w:r w:rsidR="00094DB3" w:rsidRPr="00DD7A92">
        <w:rPr>
          <w:rFonts w:ascii="Georgia" w:hAnsi="Georgia" w:cs="Arial"/>
          <w:lang w:val="es-ES"/>
        </w:rPr>
        <w:t xml:space="preserve"> Procuraduría de la Defensa del Menor y de la Familia o a la Dirección del Sistema para el Desarrollo Integral de la Familia.</w:t>
      </w:r>
    </w:p>
    <w:p w:rsidR="00094DB3" w:rsidRPr="00DD7A92" w:rsidRDefault="00094DB3" w:rsidP="00DD7A92">
      <w:pPr>
        <w:autoSpaceDE w:val="0"/>
        <w:autoSpaceDN w:val="0"/>
        <w:adjustRightInd w:val="0"/>
        <w:jc w:val="both"/>
        <w:rPr>
          <w:rFonts w:ascii="Georgia" w:hAnsi="Georgia" w:cs="Arial"/>
          <w:lang w:val="es-ES"/>
        </w:rPr>
      </w:pPr>
    </w:p>
    <w:p w:rsidR="00094DB3" w:rsidRPr="00DD7A92" w:rsidRDefault="003A17FA" w:rsidP="00DD7A92">
      <w:pPr>
        <w:autoSpaceDE w:val="0"/>
        <w:autoSpaceDN w:val="0"/>
        <w:adjustRightInd w:val="0"/>
        <w:jc w:val="both"/>
        <w:rPr>
          <w:rFonts w:ascii="Georgia" w:hAnsi="Georgia" w:cs="Arial"/>
          <w:lang w:val="es-ES"/>
        </w:rPr>
      </w:pPr>
      <w:r w:rsidRPr="00DD7A92">
        <w:rPr>
          <w:rFonts w:ascii="Georgia" w:hAnsi="Georgia" w:cs="Arial"/>
          <w:b/>
          <w:lang w:val="es-ES"/>
        </w:rPr>
        <w:t>Artículo 6</w:t>
      </w:r>
      <w:r w:rsidR="00ED39A1" w:rsidRPr="00DD7A92">
        <w:rPr>
          <w:rFonts w:ascii="Georgia" w:hAnsi="Georgia" w:cs="Arial"/>
          <w:b/>
          <w:lang w:val="es-ES"/>
        </w:rPr>
        <w:t>2</w:t>
      </w:r>
      <w:r w:rsidRPr="00DD7A92">
        <w:rPr>
          <w:rFonts w:ascii="Georgia" w:hAnsi="Georgia" w:cs="Arial"/>
          <w:b/>
          <w:lang w:val="es-ES"/>
        </w:rPr>
        <w:t xml:space="preserve">. </w:t>
      </w:r>
      <w:r w:rsidR="00094DB3" w:rsidRPr="00DD7A92">
        <w:rPr>
          <w:rFonts w:ascii="Georgia" w:hAnsi="Georgia" w:cs="Arial"/>
          <w:lang w:val="es-ES"/>
        </w:rPr>
        <w:t>Tratándose de menores cuya custodia haya sido determinada por autoridad jurisdiccional, bajo ninguna circunstancia los Centros de Servicio podrán entregarlos a quien por mandato de Ley le fue retirada la custodia.</w:t>
      </w:r>
      <w:r w:rsidRPr="00DD7A92">
        <w:rPr>
          <w:rFonts w:ascii="Georgia" w:hAnsi="Georgia" w:cs="Arial"/>
          <w:lang w:val="es-ES"/>
        </w:rPr>
        <w:t xml:space="preserve"> </w:t>
      </w:r>
    </w:p>
    <w:p w:rsidR="00094DB3" w:rsidRPr="00DD7A92" w:rsidRDefault="00094DB3" w:rsidP="00DD7A92">
      <w:pPr>
        <w:autoSpaceDE w:val="0"/>
        <w:autoSpaceDN w:val="0"/>
        <w:adjustRightInd w:val="0"/>
        <w:jc w:val="both"/>
        <w:rPr>
          <w:rFonts w:ascii="Georgia" w:hAnsi="Georgia" w:cs="Arial"/>
          <w:lang w:val="es-ES"/>
        </w:rPr>
      </w:pPr>
    </w:p>
    <w:p w:rsidR="00F83488" w:rsidRPr="00DD7A92" w:rsidRDefault="00094DB3" w:rsidP="00DD7A92">
      <w:pPr>
        <w:autoSpaceDE w:val="0"/>
        <w:autoSpaceDN w:val="0"/>
        <w:adjustRightInd w:val="0"/>
        <w:jc w:val="both"/>
        <w:rPr>
          <w:rFonts w:ascii="Georgia" w:hAnsi="Georgia" w:cs="Arial"/>
          <w:lang w:val="es-ES"/>
        </w:rPr>
      </w:pPr>
      <w:r w:rsidRPr="00DD7A92">
        <w:rPr>
          <w:rFonts w:ascii="Georgia" w:hAnsi="Georgia" w:cs="Arial"/>
          <w:b/>
          <w:lang w:val="es-ES"/>
        </w:rPr>
        <w:t>Artículo 6</w:t>
      </w:r>
      <w:r w:rsidR="00ED39A1" w:rsidRPr="00DD7A92">
        <w:rPr>
          <w:rFonts w:ascii="Georgia" w:hAnsi="Georgia" w:cs="Arial"/>
          <w:b/>
          <w:lang w:val="es-ES"/>
        </w:rPr>
        <w:t>3</w:t>
      </w:r>
      <w:r w:rsidRPr="00DD7A92">
        <w:rPr>
          <w:rFonts w:ascii="Georgia" w:hAnsi="Georgia" w:cs="Arial"/>
          <w:b/>
          <w:lang w:val="es-ES"/>
        </w:rPr>
        <w:t xml:space="preserve">. </w:t>
      </w:r>
      <w:r w:rsidR="00661EFE" w:rsidRPr="00DD7A92">
        <w:rPr>
          <w:rFonts w:ascii="Georgia" w:hAnsi="Georgia" w:cs="Arial"/>
          <w:lang w:val="es-ES"/>
        </w:rPr>
        <w:t xml:space="preserve">Será responsabilidad  del padre, </w:t>
      </w:r>
      <w:r w:rsidR="00DF1D23" w:rsidRPr="00DD7A92">
        <w:rPr>
          <w:rFonts w:ascii="Georgia" w:hAnsi="Georgia" w:cs="Arial"/>
          <w:lang w:val="es-ES"/>
        </w:rPr>
        <w:t>tutor o de la persona autorizada</w:t>
      </w:r>
      <w:r w:rsidR="00661EFE" w:rsidRPr="00DD7A92">
        <w:rPr>
          <w:rFonts w:ascii="Georgia" w:hAnsi="Georgia" w:cs="Arial"/>
          <w:lang w:val="es-ES"/>
        </w:rPr>
        <w:t>, que por negligencia de éstos, traiga consecuencias que afecten al menor dentro del Centro de Servicio</w:t>
      </w:r>
      <w:r w:rsidR="004C2740" w:rsidRPr="00DD7A92">
        <w:rPr>
          <w:rFonts w:ascii="Georgia" w:hAnsi="Georgia" w:cs="Arial"/>
          <w:lang w:val="es-ES"/>
        </w:rPr>
        <w:t>,</w:t>
      </w:r>
      <w:r w:rsidR="00661EFE" w:rsidRPr="00DD7A92">
        <w:rPr>
          <w:rFonts w:ascii="Georgia" w:hAnsi="Georgia" w:cs="Arial"/>
          <w:lang w:val="es-ES"/>
        </w:rPr>
        <w:t xml:space="preserve">  </w:t>
      </w:r>
      <w:r w:rsidR="00DF1D23" w:rsidRPr="00DD7A92">
        <w:rPr>
          <w:rFonts w:ascii="Georgia" w:hAnsi="Georgia" w:cs="Arial"/>
          <w:lang w:val="es-ES"/>
        </w:rPr>
        <w:t>lo</w:t>
      </w:r>
      <w:r w:rsidR="004C2740" w:rsidRPr="00DD7A92">
        <w:rPr>
          <w:rFonts w:ascii="Georgia" w:hAnsi="Georgia" w:cs="Arial"/>
          <w:lang w:val="es-ES"/>
        </w:rPr>
        <w:t xml:space="preserve"> que</w:t>
      </w:r>
      <w:r w:rsidR="00DF1D23" w:rsidRPr="00DD7A92">
        <w:rPr>
          <w:rFonts w:ascii="Georgia" w:hAnsi="Georgia" w:cs="Arial"/>
          <w:lang w:val="es-ES"/>
        </w:rPr>
        <w:t xml:space="preserve"> </w:t>
      </w:r>
      <w:r w:rsidR="004C2740" w:rsidRPr="00DD7A92">
        <w:rPr>
          <w:rFonts w:ascii="Georgia" w:hAnsi="Georgia" w:cs="Arial"/>
          <w:lang w:val="es-ES"/>
        </w:rPr>
        <w:t xml:space="preserve">lo </w:t>
      </w:r>
      <w:r w:rsidR="00DF1D23" w:rsidRPr="00DD7A92">
        <w:rPr>
          <w:rFonts w:ascii="Georgia" w:hAnsi="Georgia" w:cs="Arial"/>
          <w:lang w:val="es-ES"/>
        </w:rPr>
        <w:t xml:space="preserve">hará acreedor </w:t>
      </w:r>
      <w:r w:rsidR="00E2259A" w:rsidRPr="00DD7A92">
        <w:rPr>
          <w:rFonts w:ascii="Georgia" w:hAnsi="Georgia" w:cs="Arial"/>
          <w:lang w:val="es-ES"/>
        </w:rPr>
        <w:t>de</w:t>
      </w:r>
      <w:r w:rsidR="00E677EB" w:rsidRPr="00DD7A92">
        <w:rPr>
          <w:rFonts w:ascii="Georgia" w:hAnsi="Georgia" w:cs="Arial"/>
          <w:lang w:val="es-ES"/>
        </w:rPr>
        <w:t xml:space="preserve"> las sanciones previstas en </w:t>
      </w:r>
      <w:r w:rsidR="004C2740" w:rsidRPr="00DD7A92">
        <w:rPr>
          <w:rFonts w:ascii="Georgia" w:hAnsi="Georgia" w:cs="Arial"/>
          <w:lang w:val="es-ES"/>
        </w:rPr>
        <w:t>el reglamento interior de cada Centro.</w:t>
      </w:r>
    </w:p>
    <w:p w:rsidR="00F83488" w:rsidRPr="00DD7A92" w:rsidRDefault="00F83488" w:rsidP="00DD7A92">
      <w:pPr>
        <w:autoSpaceDE w:val="0"/>
        <w:autoSpaceDN w:val="0"/>
        <w:adjustRightInd w:val="0"/>
        <w:jc w:val="both"/>
        <w:rPr>
          <w:rFonts w:ascii="Georgia" w:hAnsi="Georgia" w:cs="Arial"/>
          <w:lang w:val="es-ES"/>
        </w:rPr>
      </w:pPr>
    </w:p>
    <w:p w:rsidR="00966AB7" w:rsidRPr="00DD7A92" w:rsidRDefault="00F83488" w:rsidP="00DD7A92">
      <w:pPr>
        <w:autoSpaceDE w:val="0"/>
        <w:autoSpaceDN w:val="0"/>
        <w:adjustRightInd w:val="0"/>
        <w:jc w:val="both"/>
        <w:rPr>
          <w:rFonts w:ascii="Georgia" w:hAnsi="Georgia" w:cs="Arial"/>
          <w:lang w:val="es-ES"/>
        </w:rPr>
      </w:pPr>
      <w:r w:rsidRPr="00DD7A92">
        <w:rPr>
          <w:rFonts w:ascii="Georgia" w:hAnsi="Georgia" w:cs="Arial"/>
          <w:b/>
          <w:lang w:val="es-ES"/>
        </w:rPr>
        <w:t>Artículo 6</w:t>
      </w:r>
      <w:r w:rsidR="00ED39A1" w:rsidRPr="00DD7A92">
        <w:rPr>
          <w:rFonts w:ascii="Georgia" w:hAnsi="Georgia" w:cs="Arial"/>
          <w:b/>
          <w:lang w:val="es-ES"/>
        </w:rPr>
        <w:t>4</w:t>
      </w:r>
      <w:r w:rsidRPr="00DD7A92">
        <w:rPr>
          <w:rFonts w:ascii="Georgia" w:hAnsi="Georgia" w:cs="Arial"/>
          <w:b/>
          <w:lang w:val="es-ES"/>
        </w:rPr>
        <w:t xml:space="preserve">. </w:t>
      </w:r>
      <w:r w:rsidRPr="00DD7A92">
        <w:rPr>
          <w:rFonts w:ascii="Georgia" w:hAnsi="Georgia" w:cs="Arial"/>
          <w:lang w:val="es-ES"/>
        </w:rPr>
        <w:t xml:space="preserve">Los Centros de Servicio negarán la admisión de los menores cuando se presenten con </w:t>
      </w:r>
      <w:r w:rsidR="00D54CDA" w:rsidRPr="00DD7A92">
        <w:rPr>
          <w:rFonts w:ascii="Georgia" w:hAnsi="Georgia" w:cs="Arial"/>
          <w:lang w:val="es-ES"/>
        </w:rPr>
        <w:t xml:space="preserve">los </w:t>
      </w:r>
      <w:r w:rsidRPr="00DD7A92">
        <w:rPr>
          <w:rFonts w:ascii="Georgia" w:hAnsi="Georgia" w:cs="Arial"/>
          <w:lang w:val="es-ES"/>
        </w:rPr>
        <w:t>síntomas siguientes:</w:t>
      </w:r>
      <w:r w:rsidR="00094DB3" w:rsidRPr="00DD7A92">
        <w:rPr>
          <w:rFonts w:ascii="Georgia" w:hAnsi="Georgia" w:cs="Arial"/>
          <w:b/>
          <w:lang w:val="es-ES"/>
        </w:rPr>
        <w:t xml:space="preserve"> </w:t>
      </w:r>
      <w:r w:rsidR="003A17FA" w:rsidRPr="00DD7A92">
        <w:rPr>
          <w:rFonts w:ascii="Georgia" w:hAnsi="Georgia" w:cs="Arial"/>
          <w:lang w:val="es-ES"/>
        </w:rPr>
        <w:t xml:space="preserve">  </w:t>
      </w:r>
    </w:p>
    <w:p w:rsidR="00966AB7" w:rsidRPr="00DD7A92" w:rsidRDefault="00966AB7" w:rsidP="00DD7A92">
      <w:pPr>
        <w:autoSpaceDE w:val="0"/>
        <w:autoSpaceDN w:val="0"/>
        <w:adjustRightInd w:val="0"/>
        <w:jc w:val="both"/>
        <w:rPr>
          <w:rFonts w:ascii="Georgia" w:hAnsi="Georgia" w:cs="Arial"/>
          <w:lang w:val="es-ES"/>
        </w:rPr>
      </w:pPr>
    </w:p>
    <w:p w:rsidR="00966AB7" w:rsidRPr="00DD7A92" w:rsidRDefault="0003069A"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Temperatura mayor de 38.5</w:t>
      </w:r>
      <w:r w:rsidR="00966AB7" w:rsidRPr="00DD7A92">
        <w:rPr>
          <w:rFonts w:ascii="Georgia" w:eastAsia="Times New Roman" w:hAnsi="Georgia" w:cs="Arial"/>
          <w:lang w:val="es-ES_tradnl" w:eastAsia="es-ES"/>
        </w:rPr>
        <w:t>°</w:t>
      </w:r>
      <w:r w:rsidRPr="00DD7A92">
        <w:rPr>
          <w:rFonts w:ascii="Georgia" w:eastAsia="Times New Roman" w:hAnsi="Georgia" w:cs="Arial"/>
          <w:lang w:val="es-ES_tradnl" w:eastAsia="es-ES"/>
        </w:rPr>
        <w:t xml:space="preserve"> </w:t>
      </w:r>
      <w:r w:rsidR="009B0B64" w:rsidRPr="00DD7A92">
        <w:rPr>
          <w:rFonts w:ascii="Georgia" w:eastAsia="Times New Roman" w:hAnsi="Georgia" w:cs="Arial"/>
          <w:lang w:val="es-ES_tradnl" w:eastAsia="es-ES"/>
        </w:rPr>
        <w:t>C.;</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Faringoamigdalitis</w:t>
      </w:r>
      <w:r w:rsidR="00D54CDA"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w:t>
      </w:r>
      <w:r w:rsidR="00D54CDA" w:rsidRPr="00DD7A92">
        <w:rPr>
          <w:rFonts w:ascii="Georgia" w:eastAsia="Times New Roman" w:hAnsi="Georgia" w:cs="Arial"/>
          <w:lang w:val="es-ES_tradnl" w:eastAsia="es-ES"/>
        </w:rPr>
        <w:t>a</w:t>
      </w:r>
      <w:r w:rsidRPr="00DD7A92">
        <w:rPr>
          <w:rFonts w:ascii="Georgia" w:eastAsia="Times New Roman" w:hAnsi="Georgia" w:cs="Arial"/>
          <w:lang w:val="es-ES_tradnl" w:eastAsia="es-ES"/>
        </w:rPr>
        <w:t>nginas)</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Micosis</w:t>
      </w:r>
      <w:r w:rsidR="00D54CDA"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w:t>
      </w:r>
      <w:r w:rsidR="00D54CDA" w:rsidRPr="00DD7A92">
        <w:rPr>
          <w:rFonts w:ascii="Georgia" w:eastAsia="Times New Roman" w:hAnsi="Georgia" w:cs="Arial"/>
          <w:lang w:val="es-ES_tradnl" w:eastAsia="es-ES"/>
        </w:rPr>
        <w:t>h</w:t>
      </w:r>
      <w:r w:rsidRPr="00DD7A92">
        <w:rPr>
          <w:rFonts w:ascii="Georgia" w:eastAsia="Times New Roman" w:hAnsi="Georgia" w:cs="Arial"/>
          <w:lang w:val="es-ES_tradnl" w:eastAsia="es-ES"/>
        </w:rPr>
        <w:t>ongos)</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Otitis media supurada</w:t>
      </w:r>
      <w:r w:rsidR="00D54CDA"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(infección de oído con salida de líquido o pus)</w:t>
      </w:r>
      <w:r w:rsidR="009B0B64" w:rsidRPr="00DD7A92">
        <w:rPr>
          <w:rFonts w:ascii="Georgia" w:eastAsia="Times New Roman" w:hAnsi="Georgia" w:cs="Arial"/>
          <w:lang w:val="es-ES_tradnl" w:eastAsia="es-ES"/>
        </w:rPr>
        <w:t>;</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Conjuntivitis infecciosa</w:t>
      </w:r>
      <w:r w:rsidR="00D54CDA"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(infección en los ojos con presencia o no de lagaña)</w:t>
      </w:r>
      <w:r w:rsidR="009B0B64" w:rsidRPr="00DD7A92">
        <w:rPr>
          <w:rFonts w:ascii="Georgia" w:eastAsia="Times New Roman" w:hAnsi="Georgia" w:cs="Arial"/>
          <w:lang w:val="es-ES_tradnl" w:eastAsia="es-ES"/>
        </w:rPr>
        <w:t>;</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Gastroenteritis (diarrea)</w:t>
      </w:r>
      <w:r w:rsidR="009B0B64" w:rsidRPr="00DD7A92">
        <w:rPr>
          <w:rFonts w:ascii="Georgia" w:eastAsia="Times New Roman" w:hAnsi="Georgia" w:cs="Arial"/>
          <w:lang w:val="es-ES_tradnl" w:eastAsia="es-ES"/>
        </w:rPr>
        <w:t>;</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 xml:space="preserve">Parasitosis intestinal, </w:t>
      </w:r>
      <w:r w:rsidR="00B011CB" w:rsidRPr="00DD7A92">
        <w:rPr>
          <w:rFonts w:ascii="Georgia" w:eastAsia="Times New Roman" w:hAnsi="Georgia" w:cs="Arial"/>
          <w:lang w:val="es-ES_tradnl" w:eastAsia="es-ES"/>
        </w:rPr>
        <w:t xml:space="preserve">en este caso </w:t>
      </w:r>
      <w:r w:rsidRPr="00DD7A92">
        <w:rPr>
          <w:rFonts w:ascii="Georgia" w:eastAsia="Times New Roman" w:hAnsi="Georgia" w:cs="Arial"/>
          <w:lang w:val="es-ES_tradnl" w:eastAsia="es-ES"/>
        </w:rPr>
        <w:t>no se admit</w:t>
      </w:r>
      <w:r w:rsidR="00D54CDA" w:rsidRPr="00DD7A92">
        <w:rPr>
          <w:rFonts w:ascii="Georgia" w:eastAsia="Times New Roman" w:hAnsi="Georgia" w:cs="Arial"/>
          <w:lang w:val="es-ES_tradnl" w:eastAsia="es-ES"/>
        </w:rPr>
        <w:t>irá</w:t>
      </w:r>
      <w:r w:rsidRPr="00DD7A92">
        <w:rPr>
          <w:rFonts w:ascii="Georgia" w:eastAsia="Times New Roman" w:hAnsi="Georgia" w:cs="Arial"/>
          <w:lang w:val="es-ES_tradnl" w:eastAsia="es-ES"/>
        </w:rPr>
        <w:t xml:space="preserve"> </w:t>
      </w:r>
      <w:r w:rsidR="00D54CDA" w:rsidRPr="00DD7A92">
        <w:rPr>
          <w:rFonts w:ascii="Georgia" w:eastAsia="Times New Roman" w:hAnsi="Georgia" w:cs="Arial"/>
          <w:lang w:val="es-ES_tradnl" w:eastAsia="es-ES"/>
        </w:rPr>
        <w:t>a</w:t>
      </w:r>
      <w:r w:rsidRPr="00DD7A92">
        <w:rPr>
          <w:rFonts w:ascii="Georgia" w:eastAsia="Times New Roman" w:hAnsi="Georgia" w:cs="Arial"/>
          <w:lang w:val="es-ES_tradnl" w:eastAsia="es-ES"/>
        </w:rPr>
        <w:t>l menor hasta que</w:t>
      </w:r>
      <w:r w:rsidR="00D54CDA"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se negativicen los estudios de laboratorio,  tampoco durante</w:t>
      </w:r>
      <w:r w:rsidR="00D54CDA"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el tratamiento</w:t>
      </w:r>
      <w:r w:rsidR="009B0B64" w:rsidRPr="00DD7A92">
        <w:rPr>
          <w:rFonts w:ascii="Georgia" w:eastAsia="Times New Roman" w:hAnsi="Georgia" w:cs="Arial"/>
          <w:lang w:val="es-ES_tradnl" w:eastAsia="es-ES"/>
        </w:rPr>
        <w:t>;</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Enfermedades infecto-contagiosas</w:t>
      </w:r>
      <w:r w:rsidR="00D54CDA" w:rsidRPr="00DD7A92">
        <w:rPr>
          <w:rFonts w:ascii="Georgia" w:eastAsia="Times New Roman" w:hAnsi="Georgia" w:cs="Arial"/>
          <w:lang w:val="es-ES_tradnl" w:eastAsia="es-ES"/>
        </w:rPr>
        <w:t xml:space="preserve"> (H</w:t>
      </w:r>
      <w:r w:rsidRPr="00DD7A92">
        <w:rPr>
          <w:rFonts w:ascii="Georgia" w:eastAsia="Times New Roman" w:hAnsi="Georgia" w:cs="Arial"/>
          <w:lang w:val="es-ES_tradnl" w:eastAsia="es-ES"/>
        </w:rPr>
        <w:t xml:space="preserve">epatitis, rubéola, varicela, paperas, sarampión, </w:t>
      </w:r>
      <w:r w:rsidR="00440D53" w:rsidRPr="00DD7A92">
        <w:rPr>
          <w:rFonts w:ascii="Georgia" w:eastAsia="Times New Roman" w:hAnsi="Georgia" w:cs="Arial"/>
          <w:lang w:val="es-ES_tradnl" w:eastAsia="es-ES"/>
        </w:rPr>
        <w:t>entre otras</w:t>
      </w:r>
      <w:r w:rsidRPr="00DD7A92">
        <w:rPr>
          <w:rFonts w:ascii="Georgia" w:eastAsia="Times New Roman" w:hAnsi="Georgia" w:cs="Arial"/>
          <w:lang w:val="es-ES_tradnl" w:eastAsia="es-ES"/>
        </w:rPr>
        <w:t>)</w:t>
      </w:r>
      <w:r w:rsidR="009B0B64" w:rsidRPr="00DD7A92">
        <w:rPr>
          <w:rFonts w:ascii="Georgia" w:eastAsia="Times New Roman" w:hAnsi="Georgia" w:cs="Arial"/>
          <w:lang w:val="es-ES_tradnl" w:eastAsia="es-ES"/>
        </w:rPr>
        <w:t>;</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Dermatitis del pañal</w:t>
      </w:r>
      <w:r w:rsidR="00D54CDA" w:rsidRPr="00DD7A92">
        <w:rPr>
          <w:rFonts w:ascii="Georgia" w:eastAsia="Times New Roman" w:hAnsi="Georgia" w:cs="Arial"/>
          <w:lang w:val="es-ES_tradnl" w:eastAsia="es-ES"/>
        </w:rPr>
        <w:t xml:space="preserve"> (e</w:t>
      </w:r>
      <w:r w:rsidRPr="00DD7A92">
        <w:rPr>
          <w:rFonts w:ascii="Georgia" w:eastAsia="Times New Roman" w:hAnsi="Georgia" w:cs="Arial"/>
          <w:lang w:val="es-ES_tradnl" w:eastAsia="es-ES"/>
        </w:rPr>
        <w:t>nrojecimiento  de  la  piel que  cubre el pañal con presencia o</w:t>
      </w:r>
      <w:r w:rsidR="004E56AC"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no de grietas o vejigas con  agua en su interior)</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Dermatitis complicada o infectada</w:t>
      </w:r>
      <w:r w:rsidR="00D54CDA" w:rsidRPr="00DD7A92">
        <w:rPr>
          <w:rFonts w:ascii="Georgia" w:eastAsia="Times New Roman" w:hAnsi="Georgia" w:cs="Arial"/>
          <w:lang w:val="es-ES_tradnl" w:eastAsia="es-ES"/>
        </w:rPr>
        <w:t xml:space="preserve"> (i</w:t>
      </w:r>
      <w:r w:rsidRPr="00DD7A92">
        <w:rPr>
          <w:rFonts w:ascii="Georgia" w:eastAsia="Times New Roman" w:hAnsi="Georgia" w:cs="Arial"/>
          <w:lang w:val="es-ES_tradnl" w:eastAsia="es-ES"/>
        </w:rPr>
        <w:t>rritación de la piel con pr</w:t>
      </w:r>
      <w:r w:rsidR="004E56AC" w:rsidRPr="00DD7A92">
        <w:rPr>
          <w:rFonts w:ascii="Georgia" w:eastAsia="Times New Roman" w:hAnsi="Georgia" w:cs="Arial"/>
          <w:lang w:val="es-ES_tradnl" w:eastAsia="es-ES"/>
        </w:rPr>
        <w:t xml:space="preserve">esencia o no de enrojecimiento </w:t>
      </w:r>
      <w:r w:rsidR="00D54CDA" w:rsidRPr="00DD7A92">
        <w:rPr>
          <w:rFonts w:ascii="Georgia" w:eastAsia="Times New Roman" w:hAnsi="Georgia" w:cs="Arial"/>
          <w:lang w:val="es-ES_tradnl" w:eastAsia="es-ES"/>
        </w:rPr>
        <w:t>o comezón o descamación</w:t>
      </w:r>
      <w:r w:rsidRPr="00DD7A92">
        <w:rPr>
          <w:rFonts w:ascii="Georgia" w:eastAsia="Times New Roman" w:hAnsi="Georgia" w:cs="Arial"/>
          <w:lang w:val="es-ES_tradnl" w:eastAsia="es-ES"/>
        </w:rPr>
        <w:t>)</w:t>
      </w:r>
      <w:r w:rsidR="009B0B64" w:rsidRPr="00DD7A92">
        <w:rPr>
          <w:rFonts w:ascii="Georgia" w:eastAsia="Times New Roman" w:hAnsi="Georgia" w:cs="Arial"/>
          <w:lang w:val="es-ES_tradnl" w:eastAsia="es-ES"/>
        </w:rPr>
        <w:t>;</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Impétigo contagioso</w:t>
      </w:r>
      <w:r w:rsidR="00D54CDA" w:rsidRPr="00DD7A92">
        <w:rPr>
          <w:rFonts w:ascii="Georgia" w:eastAsia="Times New Roman" w:hAnsi="Georgia" w:cs="Arial"/>
          <w:lang w:val="es-ES_tradnl" w:eastAsia="es-ES"/>
        </w:rPr>
        <w:t xml:space="preserve"> (i</w:t>
      </w:r>
      <w:r w:rsidRPr="00DD7A92">
        <w:rPr>
          <w:rFonts w:ascii="Georgia" w:eastAsia="Times New Roman" w:hAnsi="Georgia" w:cs="Arial"/>
          <w:lang w:val="es-ES_tradnl" w:eastAsia="es-ES"/>
        </w:rPr>
        <w:t>nfección de la piel)</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Pedic</w:t>
      </w:r>
      <w:r w:rsidR="00D54CDA" w:rsidRPr="00DD7A92">
        <w:rPr>
          <w:rFonts w:ascii="Georgia" w:eastAsia="Times New Roman" w:hAnsi="Georgia" w:cs="Arial"/>
          <w:lang w:val="es-ES_tradnl" w:eastAsia="es-ES"/>
        </w:rPr>
        <w:t>ulosis (</w:t>
      </w:r>
      <w:r w:rsidR="0008429D" w:rsidRPr="00DD7A92">
        <w:rPr>
          <w:rFonts w:ascii="Georgia" w:eastAsia="Times New Roman" w:hAnsi="Georgia" w:cs="Arial"/>
          <w:lang w:val="es-ES_tradnl" w:eastAsia="es-ES"/>
        </w:rPr>
        <w:t>presencia de</w:t>
      </w:r>
      <w:r w:rsidRPr="00DD7A92">
        <w:rPr>
          <w:rFonts w:ascii="Georgia" w:eastAsia="Times New Roman" w:hAnsi="Georgia" w:cs="Arial"/>
          <w:lang w:val="es-ES_tradnl" w:eastAsia="es-ES"/>
        </w:rPr>
        <w:t xml:space="preserve"> piojos o liendres)</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Bronquitis aguda</w:t>
      </w:r>
      <w:r w:rsidR="00D54CDA" w:rsidRPr="00DD7A92">
        <w:rPr>
          <w:rFonts w:ascii="Georgia" w:eastAsia="Times New Roman" w:hAnsi="Georgia" w:cs="Arial"/>
          <w:lang w:val="es-ES_tradnl" w:eastAsia="es-ES"/>
        </w:rPr>
        <w:t xml:space="preserve"> (i</w:t>
      </w:r>
      <w:r w:rsidRPr="00DD7A92">
        <w:rPr>
          <w:rFonts w:ascii="Georgia" w:eastAsia="Times New Roman" w:hAnsi="Georgia" w:cs="Arial"/>
          <w:lang w:val="es-ES_tradnl" w:eastAsia="es-ES"/>
        </w:rPr>
        <w:t>nflamación de los bronquios)</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Fracturas</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Aparatos  de  yeso  por  problemas  congénitos  o  por  fractura,</w:t>
      </w:r>
      <w:r w:rsidR="00D54CDA" w:rsidRPr="00DD7A92">
        <w:rPr>
          <w:rFonts w:ascii="Georgia" w:eastAsia="Times New Roman" w:hAnsi="Georgia" w:cs="Arial"/>
          <w:lang w:val="es-ES_tradnl" w:eastAsia="es-ES"/>
        </w:rPr>
        <w:t xml:space="preserve"> </w:t>
      </w:r>
      <w:r w:rsidR="009B0B64" w:rsidRPr="00DD7A92">
        <w:rPr>
          <w:rFonts w:ascii="Georgia" w:eastAsia="Times New Roman" w:hAnsi="Georgia" w:cs="Arial"/>
          <w:lang w:val="es-ES_tradnl" w:eastAsia="es-ES"/>
        </w:rPr>
        <w:t>luxación, entre otros;</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 xml:space="preserve">Problemas neurológicos que no </w:t>
      </w:r>
      <w:r w:rsidR="009B0B64" w:rsidRPr="00DD7A92">
        <w:rPr>
          <w:rFonts w:ascii="Georgia" w:eastAsia="Times New Roman" w:hAnsi="Georgia" w:cs="Arial"/>
          <w:lang w:val="es-ES_tradnl" w:eastAsia="es-ES"/>
        </w:rPr>
        <w:t>estén perfectamente controlados;</w:t>
      </w:r>
    </w:p>
    <w:p w:rsidR="00966AB7" w:rsidRPr="00DD7A92" w:rsidRDefault="00966AB7" w:rsidP="002C3737">
      <w:pPr>
        <w:ind w:left="1134" w:hanging="567"/>
        <w:jc w:val="both"/>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Intolerancia a la alimentac</w:t>
      </w:r>
      <w:r w:rsidR="009B0B64" w:rsidRPr="00DD7A92">
        <w:rPr>
          <w:rFonts w:ascii="Georgia" w:eastAsia="Times New Roman" w:hAnsi="Georgia" w:cs="Arial"/>
          <w:lang w:val="es-ES_tradnl" w:eastAsia="es-ES"/>
        </w:rPr>
        <w:t>ión proporcionada por el Centro;</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Absce</w:t>
      </w:r>
      <w:r w:rsidR="00D54CDA" w:rsidRPr="00DD7A92">
        <w:rPr>
          <w:rFonts w:ascii="Georgia" w:eastAsia="Times New Roman" w:hAnsi="Georgia" w:cs="Arial"/>
          <w:lang w:val="es-ES_tradnl" w:eastAsia="es-ES"/>
        </w:rPr>
        <w:t xml:space="preserve">sos periodontales en fase aguda </w:t>
      </w:r>
      <w:r w:rsidRPr="00DD7A92">
        <w:rPr>
          <w:rFonts w:ascii="Georgia" w:eastAsia="Times New Roman" w:hAnsi="Georgia" w:cs="Arial"/>
          <w:lang w:val="es-ES_tradnl" w:eastAsia="es-ES"/>
        </w:rPr>
        <w:t>(</w:t>
      </w:r>
      <w:r w:rsidR="00D54CDA" w:rsidRPr="00DD7A92">
        <w:rPr>
          <w:rFonts w:ascii="Georgia" w:eastAsia="Times New Roman" w:hAnsi="Georgia" w:cs="Arial"/>
          <w:lang w:val="es-ES_tradnl" w:eastAsia="es-ES"/>
        </w:rPr>
        <w:t>i</w:t>
      </w:r>
      <w:r w:rsidRPr="00DD7A92">
        <w:rPr>
          <w:rFonts w:ascii="Georgia" w:eastAsia="Times New Roman" w:hAnsi="Georgia" w:cs="Arial"/>
          <w:lang w:val="es-ES_tradnl" w:eastAsia="es-ES"/>
        </w:rPr>
        <w:t>nfección en la encía que recubre a muelas y dientes)</w:t>
      </w:r>
      <w:r w:rsidR="009B0B64" w:rsidRPr="00DD7A92">
        <w:rPr>
          <w:rFonts w:ascii="Georgia" w:eastAsia="Times New Roman" w:hAnsi="Georgia" w:cs="Arial"/>
          <w:lang w:val="es-ES_tradnl" w:eastAsia="es-ES"/>
        </w:rPr>
        <w:t>;</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Incumplimiento en</w:t>
      </w:r>
      <w:r w:rsidR="009B0B64" w:rsidRPr="00DD7A92">
        <w:rPr>
          <w:rFonts w:ascii="Georgia" w:eastAsia="Times New Roman" w:hAnsi="Georgia" w:cs="Arial"/>
          <w:lang w:val="es-ES_tradnl" w:eastAsia="es-ES"/>
        </w:rPr>
        <w:t xml:space="preserve"> los tratamientos odontológicos, y</w:t>
      </w:r>
    </w:p>
    <w:p w:rsidR="00805D39" w:rsidRPr="00DD7A92" w:rsidRDefault="00805D39" w:rsidP="002C3737">
      <w:pPr>
        <w:pStyle w:val="Prrafodelista"/>
        <w:ind w:left="1134" w:hanging="567"/>
        <w:rPr>
          <w:rFonts w:ascii="Georgia" w:eastAsia="Times New Roman" w:hAnsi="Georgia" w:cs="Arial"/>
          <w:lang w:val="es-ES_tradnl" w:eastAsia="es-ES"/>
        </w:rPr>
      </w:pPr>
    </w:p>
    <w:p w:rsidR="00966AB7" w:rsidRPr="00DD7A92" w:rsidRDefault="00966AB7" w:rsidP="002C3737">
      <w:pPr>
        <w:pStyle w:val="Prrafodelista"/>
        <w:numPr>
          <w:ilvl w:val="0"/>
          <w:numId w:val="2"/>
        </w:numPr>
        <w:ind w:left="1134" w:hanging="567"/>
        <w:jc w:val="both"/>
        <w:rPr>
          <w:rFonts w:ascii="Georgia" w:eastAsia="Times New Roman" w:hAnsi="Georgia" w:cs="Arial"/>
          <w:lang w:val="es-ES_tradnl" w:eastAsia="es-ES"/>
        </w:rPr>
      </w:pPr>
      <w:r w:rsidRPr="00DD7A92">
        <w:rPr>
          <w:rFonts w:ascii="Georgia" w:eastAsia="Times New Roman" w:hAnsi="Georgia" w:cs="Arial"/>
          <w:lang w:val="es-ES_tradnl" w:eastAsia="es-ES"/>
        </w:rPr>
        <w:t>Gingivitis que impidan la masticación</w:t>
      </w:r>
      <w:r w:rsidR="00D54CDA" w:rsidRPr="00DD7A92">
        <w:rPr>
          <w:rFonts w:ascii="Georgia" w:eastAsia="Times New Roman" w:hAnsi="Georgia" w:cs="Arial"/>
          <w:lang w:val="es-ES_tradnl" w:eastAsia="es-ES"/>
        </w:rPr>
        <w:t xml:space="preserve"> </w:t>
      </w:r>
      <w:r w:rsidRPr="00DD7A92">
        <w:rPr>
          <w:rFonts w:ascii="Georgia" w:eastAsia="Times New Roman" w:hAnsi="Georgia" w:cs="Arial"/>
          <w:lang w:val="es-ES_tradnl" w:eastAsia="es-ES"/>
        </w:rPr>
        <w:t>(</w:t>
      </w:r>
      <w:r w:rsidR="00D54CDA" w:rsidRPr="00DD7A92">
        <w:rPr>
          <w:rFonts w:ascii="Georgia" w:eastAsia="Times New Roman" w:hAnsi="Georgia" w:cs="Arial"/>
          <w:lang w:val="es-ES_tradnl" w:eastAsia="es-ES"/>
        </w:rPr>
        <w:t>i</w:t>
      </w:r>
      <w:r w:rsidRPr="00DD7A92">
        <w:rPr>
          <w:rFonts w:ascii="Georgia" w:eastAsia="Times New Roman" w:hAnsi="Georgia" w:cs="Arial"/>
          <w:lang w:val="es-ES_tradnl" w:eastAsia="es-ES"/>
        </w:rPr>
        <w:t>nflamación de las encías con presencia o no de úlceras)</w:t>
      </w:r>
      <w:r w:rsidR="00D54CDA" w:rsidRPr="00DD7A92">
        <w:rPr>
          <w:rFonts w:ascii="Georgia" w:eastAsia="Times New Roman" w:hAnsi="Georgia" w:cs="Arial"/>
          <w:lang w:val="es-ES_tradnl" w:eastAsia="es-ES"/>
        </w:rPr>
        <w:t>.</w:t>
      </w:r>
    </w:p>
    <w:p w:rsidR="00F83488" w:rsidRPr="00DD7A92" w:rsidRDefault="003A17FA" w:rsidP="00DD7A92">
      <w:pPr>
        <w:autoSpaceDE w:val="0"/>
        <w:autoSpaceDN w:val="0"/>
        <w:adjustRightInd w:val="0"/>
        <w:jc w:val="both"/>
        <w:rPr>
          <w:rFonts w:ascii="Georgia" w:hAnsi="Georgia" w:cs="Arial"/>
          <w:b/>
          <w:lang w:val="es-ES"/>
        </w:rPr>
      </w:pPr>
      <w:r w:rsidRPr="00DD7A92">
        <w:rPr>
          <w:rFonts w:ascii="Georgia" w:hAnsi="Georgia" w:cs="Arial"/>
          <w:b/>
          <w:lang w:val="es-ES"/>
        </w:rPr>
        <w:t xml:space="preserve"> </w:t>
      </w:r>
    </w:p>
    <w:p w:rsidR="004B633B" w:rsidRPr="00DD7A92" w:rsidRDefault="0003069A" w:rsidP="00DD7A92">
      <w:pPr>
        <w:autoSpaceDE w:val="0"/>
        <w:autoSpaceDN w:val="0"/>
        <w:adjustRightInd w:val="0"/>
        <w:jc w:val="both"/>
        <w:rPr>
          <w:rFonts w:ascii="Georgia" w:hAnsi="Georgia" w:cs="Arial"/>
          <w:lang w:val="es-ES_tradnl"/>
        </w:rPr>
      </w:pPr>
      <w:r w:rsidRPr="00DD7A92">
        <w:rPr>
          <w:rFonts w:ascii="Georgia" w:hAnsi="Georgia" w:cs="Arial"/>
          <w:b/>
          <w:lang w:val="es-ES_tradnl"/>
        </w:rPr>
        <w:t>Artículo 6</w:t>
      </w:r>
      <w:r w:rsidR="00ED39A1" w:rsidRPr="00DD7A92">
        <w:rPr>
          <w:rFonts w:ascii="Georgia" w:hAnsi="Georgia" w:cs="Arial"/>
          <w:b/>
          <w:lang w:val="es-ES_tradnl"/>
        </w:rPr>
        <w:t>5</w:t>
      </w:r>
      <w:r w:rsidRPr="00DD7A92">
        <w:rPr>
          <w:rFonts w:ascii="Georgia" w:hAnsi="Georgia" w:cs="Arial"/>
          <w:b/>
          <w:lang w:val="es-ES_tradnl"/>
        </w:rPr>
        <w:t xml:space="preserve">. </w:t>
      </w:r>
      <w:r w:rsidRPr="00DD7A92">
        <w:rPr>
          <w:rFonts w:ascii="Georgia" w:hAnsi="Georgia" w:cs="Arial"/>
          <w:lang w:val="es-ES_tradnl"/>
        </w:rPr>
        <w:t>Los responsables de los Centros de Servicio están obligados a dar aviso a las autoridades competentes cuando un menor al ser ingresado, presente signos de violencia física</w:t>
      </w:r>
      <w:r w:rsidR="004B633B" w:rsidRPr="00DD7A92">
        <w:rPr>
          <w:rFonts w:ascii="Georgia" w:hAnsi="Georgia" w:cs="Arial"/>
          <w:lang w:val="es-ES_tradnl"/>
        </w:rPr>
        <w:t>.</w:t>
      </w:r>
    </w:p>
    <w:p w:rsidR="004B633B" w:rsidRPr="00DD7A92" w:rsidRDefault="004B633B" w:rsidP="00DD7A92">
      <w:pPr>
        <w:autoSpaceDE w:val="0"/>
        <w:autoSpaceDN w:val="0"/>
        <w:adjustRightInd w:val="0"/>
        <w:jc w:val="both"/>
        <w:rPr>
          <w:rFonts w:ascii="Georgia" w:hAnsi="Georgia" w:cs="Arial"/>
          <w:lang w:val="es-ES_tradnl"/>
        </w:rPr>
      </w:pPr>
    </w:p>
    <w:p w:rsidR="004E56AC" w:rsidRPr="00DD7A92" w:rsidRDefault="004E56AC" w:rsidP="00DD7A92">
      <w:pPr>
        <w:autoSpaceDE w:val="0"/>
        <w:autoSpaceDN w:val="0"/>
        <w:adjustRightInd w:val="0"/>
        <w:jc w:val="both"/>
        <w:rPr>
          <w:rFonts w:ascii="Georgia" w:hAnsi="Georgia" w:cs="Arial"/>
          <w:lang w:val="es-ES_tradnl"/>
        </w:rPr>
      </w:pPr>
    </w:p>
    <w:p w:rsidR="00140B7F" w:rsidRPr="00DD7A92" w:rsidRDefault="00140B7F" w:rsidP="00DD7A92">
      <w:pPr>
        <w:autoSpaceDE w:val="0"/>
        <w:autoSpaceDN w:val="0"/>
        <w:adjustRightInd w:val="0"/>
        <w:jc w:val="center"/>
        <w:rPr>
          <w:rFonts w:ascii="Georgia" w:hAnsi="Georgia" w:cs="Arial"/>
          <w:b/>
        </w:rPr>
      </w:pPr>
      <w:r w:rsidRPr="00DD7A92">
        <w:rPr>
          <w:rFonts w:ascii="Georgia" w:hAnsi="Georgia" w:cs="Arial"/>
          <w:b/>
        </w:rPr>
        <w:t>Capítulo XIV</w:t>
      </w:r>
    </w:p>
    <w:p w:rsidR="002C3737" w:rsidRDefault="002C3737" w:rsidP="00DD7A92">
      <w:pPr>
        <w:autoSpaceDE w:val="0"/>
        <w:autoSpaceDN w:val="0"/>
        <w:adjustRightInd w:val="0"/>
        <w:jc w:val="center"/>
        <w:rPr>
          <w:rFonts w:ascii="Georgia" w:hAnsi="Georgia" w:cs="Arial"/>
          <w:b/>
        </w:rPr>
      </w:pPr>
    </w:p>
    <w:p w:rsidR="00140B7F" w:rsidRPr="00DD7A92" w:rsidRDefault="003F1348" w:rsidP="00DD7A92">
      <w:pPr>
        <w:autoSpaceDE w:val="0"/>
        <w:autoSpaceDN w:val="0"/>
        <w:adjustRightInd w:val="0"/>
        <w:jc w:val="center"/>
        <w:rPr>
          <w:rFonts w:ascii="Georgia" w:hAnsi="Georgia" w:cs="Arial"/>
          <w:b/>
        </w:rPr>
      </w:pPr>
      <w:r w:rsidRPr="00DD7A92">
        <w:rPr>
          <w:rFonts w:ascii="Georgia" w:hAnsi="Georgia" w:cs="Arial"/>
          <w:b/>
        </w:rPr>
        <w:t xml:space="preserve">De las </w:t>
      </w:r>
      <w:r w:rsidR="004B633B" w:rsidRPr="00DD7A92">
        <w:rPr>
          <w:rFonts w:ascii="Georgia" w:hAnsi="Georgia" w:cs="Arial"/>
          <w:b/>
        </w:rPr>
        <w:t xml:space="preserve">Medidas de </w:t>
      </w:r>
      <w:r w:rsidR="00105402" w:rsidRPr="00DD7A92">
        <w:rPr>
          <w:rFonts w:ascii="Georgia" w:hAnsi="Georgia" w:cs="Arial"/>
          <w:b/>
        </w:rPr>
        <w:t>S</w:t>
      </w:r>
      <w:r w:rsidR="004B633B" w:rsidRPr="00DD7A92">
        <w:rPr>
          <w:rFonts w:ascii="Georgia" w:hAnsi="Georgia" w:cs="Arial"/>
          <w:b/>
        </w:rPr>
        <w:t>eguridad</w:t>
      </w:r>
      <w:r w:rsidR="00105402" w:rsidRPr="00DD7A92">
        <w:rPr>
          <w:rFonts w:ascii="Georgia" w:hAnsi="Georgia" w:cs="Arial"/>
          <w:b/>
        </w:rPr>
        <w:t xml:space="preserve"> y Protección C</w:t>
      </w:r>
      <w:r w:rsidR="006D74AE" w:rsidRPr="00DD7A92">
        <w:rPr>
          <w:rFonts w:ascii="Georgia" w:hAnsi="Georgia" w:cs="Arial"/>
          <w:b/>
        </w:rPr>
        <w:t>ivil</w:t>
      </w:r>
    </w:p>
    <w:p w:rsidR="004B633B" w:rsidRPr="00DD7A92" w:rsidRDefault="004B633B" w:rsidP="00DD7A92">
      <w:pPr>
        <w:autoSpaceDE w:val="0"/>
        <w:autoSpaceDN w:val="0"/>
        <w:adjustRightInd w:val="0"/>
        <w:jc w:val="center"/>
        <w:rPr>
          <w:rFonts w:ascii="Georgia" w:hAnsi="Georgia" w:cs="Arial"/>
          <w:b/>
        </w:rPr>
      </w:pPr>
    </w:p>
    <w:p w:rsidR="004B633B" w:rsidRPr="00DD7A92" w:rsidRDefault="004B633B" w:rsidP="00DD7A92">
      <w:pPr>
        <w:autoSpaceDE w:val="0"/>
        <w:autoSpaceDN w:val="0"/>
        <w:adjustRightInd w:val="0"/>
        <w:jc w:val="both"/>
        <w:rPr>
          <w:rFonts w:ascii="Georgia" w:hAnsi="Georgia" w:cs="Arial"/>
        </w:rPr>
      </w:pPr>
      <w:r w:rsidRPr="00DD7A92">
        <w:rPr>
          <w:rFonts w:ascii="Georgia" w:hAnsi="Georgia" w:cs="Arial"/>
          <w:b/>
        </w:rPr>
        <w:t>Artículo 6</w:t>
      </w:r>
      <w:r w:rsidR="00ED39A1" w:rsidRPr="00DD7A92">
        <w:rPr>
          <w:rFonts w:ascii="Georgia" w:hAnsi="Georgia" w:cs="Arial"/>
          <w:b/>
        </w:rPr>
        <w:t>6</w:t>
      </w:r>
      <w:r w:rsidRPr="00DD7A92">
        <w:rPr>
          <w:rFonts w:ascii="Georgia" w:hAnsi="Georgia" w:cs="Arial"/>
          <w:b/>
        </w:rPr>
        <w:t xml:space="preserve">. </w:t>
      </w:r>
      <w:r w:rsidRPr="00DD7A92">
        <w:rPr>
          <w:rFonts w:ascii="Georgia" w:hAnsi="Georgia" w:cs="Arial"/>
        </w:rPr>
        <w:t>Los Centros de Servicio deberán contar con instalaciones adecuadas, tanto en el aspecto físico como funcional. La Secretaría verificará que cuenten por lo menos con:</w:t>
      </w:r>
    </w:p>
    <w:p w:rsidR="004B633B" w:rsidRPr="00DD7A92" w:rsidRDefault="004B633B" w:rsidP="00DD7A92">
      <w:pPr>
        <w:autoSpaceDE w:val="0"/>
        <w:autoSpaceDN w:val="0"/>
        <w:adjustRightInd w:val="0"/>
        <w:jc w:val="both"/>
        <w:rPr>
          <w:rFonts w:ascii="Georgia" w:hAnsi="Georgia" w:cs="Arial"/>
        </w:rPr>
      </w:pPr>
    </w:p>
    <w:p w:rsidR="00CF26C0" w:rsidRPr="00DD7A92" w:rsidRDefault="00CF26C0"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lastRenderedPageBreak/>
        <w:t>Área de recepción con el espacio suficiente que permita la implementación de un sistema ágil y seguro para el registro del ingreso y salida de menores y usuarios;</w:t>
      </w:r>
    </w:p>
    <w:p w:rsidR="00CF26C0" w:rsidRPr="00DD7A92" w:rsidRDefault="00CF26C0" w:rsidP="002C3737">
      <w:pPr>
        <w:autoSpaceDE w:val="0"/>
        <w:autoSpaceDN w:val="0"/>
        <w:adjustRightInd w:val="0"/>
        <w:ind w:left="1134" w:hanging="567"/>
        <w:jc w:val="both"/>
        <w:rPr>
          <w:rFonts w:ascii="Georgia" w:hAnsi="Georgia" w:cs="Arial"/>
        </w:rPr>
      </w:pPr>
    </w:p>
    <w:p w:rsidR="00CF26C0" w:rsidRPr="00DD7A92" w:rsidRDefault="00CF26C0"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Área de nutrición equipada con el mobiliario y equipo suficiente que permita tanto la preparación como la refrigeración y conservación de los alimentos y el aseo y esterilización de utensilios y víveres, así como eficaz sistema de disposición de residuos sólidos;</w:t>
      </w:r>
    </w:p>
    <w:p w:rsidR="00805D39" w:rsidRPr="00DD7A92" w:rsidRDefault="00805D39" w:rsidP="002C3737">
      <w:pPr>
        <w:pStyle w:val="Prrafodelista"/>
        <w:ind w:left="1134" w:hanging="567"/>
        <w:rPr>
          <w:rFonts w:ascii="Georgia" w:hAnsi="Georgia" w:cs="Arial"/>
        </w:rPr>
      </w:pPr>
    </w:p>
    <w:p w:rsidR="00245525" w:rsidRPr="00DD7A92" w:rsidRDefault="00245525"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 xml:space="preserve">Áreas acondicionadas a la edad de los menores, que permitan el desarrollo de actividades educativas, recreativas o de diversión; </w:t>
      </w:r>
    </w:p>
    <w:p w:rsidR="00805D39" w:rsidRPr="00DD7A92" w:rsidRDefault="00805D39" w:rsidP="002C3737">
      <w:pPr>
        <w:pStyle w:val="Prrafodelista"/>
        <w:ind w:left="1134" w:hanging="567"/>
        <w:rPr>
          <w:rFonts w:ascii="Georgia" w:hAnsi="Georgia" w:cs="Arial"/>
        </w:rPr>
      </w:pPr>
    </w:p>
    <w:p w:rsidR="003B03DE" w:rsidRDefault="003B03DE"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 xml:space="preserve">Espacios físicos adecuados para la </w:t>
      </w:r>
      <w:r w:rsidR="002B51D9" w:rsidRPr="00DD7A92">
        <w:rPr>
          <w:rFonts w:ascii="Georgia" w:hAnsi="Georgia" w:cs="Arial"/>
        </w:rPr>
        <w:t xml:space="preserve">estancia, </w:t>
      </w:r>
      <w:r w:rsidRPr="00DD7A92">
        <w:rPr>
          <w:rFonts w:ascii="Georgia" w:hAnsi="Georgia" w:cs="Arial"/>
        </w:rPr>
        <w:t>celebración de actos cívicos</w:t>
      </w:r>
      <w:r w:rsidR="0021444F" w:rsidRPr="00DD7A92">
        <w:rPr>
          <w:rFonts w:ascii="Georgia" w:hAnsi="Georgia" w:cs="Arial"/>
        </w:rPr>
        <w:t>,</w:t>
      </w:r>
      <w:r w:rsidRPr="00DD7A92">
        <w:rPr>
          <w:rFonts w:ascii="Georgia" w:hAnsi="Georgia" w:cs="Arial"/>
        </w:rPr>
        <w:t xml:space="preserve"> actividades deportivas y de recreación, que deberán cumplir con las siguientes </w:t>
      </w:r>
      <w:r w:rsidR="00DF11D4" w:rsidRPr="00DD7A92">
        <w:rPr>
          <w:rFonts w:ascii="Georgia" w:hAnsi="Georgia" w:cs="Arial"/>
        </w:rPr>
        <w:t>superficies</w:t>
      </w:r>
      <w:r w:rsidRPr="00DD7A92">
        <w:rPr>
          <w:rFonts w:ascii="Georgia" w:hAnsi="Georgia" w:cs="Arial"/>
        </w:rPr>
        <w:t xml:space="preserve">: </w:t>
      </w:r>
    </w:p>
    <w:p w:rsidR="002C3737" w:rsidRPr="002C3737" w:rsidRDefault="002C3737" w:rsidP="002C3737">
      <w:pPr>
        <w:autoSpaceDE w:val="0"/>
        <w:autoSpaceDN w:val="0"/>
        <w:adjustRightInd w:val="0"/>
        <w:jc w:val="both"/>
        <w:rPr>
          <w:rFonts w:ascii="Georgia" w:hAnsi="Georgia" w:cs="Arial"/>
        </w:rPr>
      </w:pPr>
    </w:p>
    <w:p w:rsidR="002B51D9" w:rsidRPr="00DD7A92" w:rsidRDefault="003B03DE" w:rsidP="002C3737">
      <w:pPr>
        <w:pStyle w:val="Prrafodelista"/>
        <w:numPr>
          <w:ilvl w:val="0"/>
          <w:numId w:val="3"/>
        </w:numPr>
        <w:autoSpaceDE w:val="0"/>
        <w:autoSpaceDN w:val="0"/>
        <w:adjustRightInd w:val="0"/>
        <w:ind w:left="1560"/>
        <w:jc w:val="both"/>
        <w:rPr>
          <w:rFonts w:ascii="Georgia" w:hAnsi="Georgia" w:cs="Arial"/>
        </w:rPr>
      </w:pPr>
      <w:r w:rsidRPr="00DD7A92">
        <w:rPr>
          <w:rFonts w:ascii="Georgia" w:hAnsi="Georgia" w:cs="Arial"/>
        </w:rPr>
        <w:t>Aulas Lactantes 3.25 m</w:t>
      </w:r>
      <w:r w:rsidR="002B51D9" w:rsidRPr="00DD7A92">
        <w:rPr>
          <w:rFonts w:ascii="Georgia" w:hAnsi="Georgia" w:cs="Arial"/>
        </w:rPr>
        <w:t>2 alumno-grupo</w:t>
      </w:r>
      <w:r w:rsidR="008A0072" w:rsidRPr="00DD7A92">
        <w:rPr>
          <w:rFonts w:ascii="Georgia" w:hAnsi="Georgia" w:cs="Arial"/>
        </w:rPr>
        <w:t>;</w:t>
      </w:r>
    </w:p>
    <w:p w:rsidR="003B03DE" w:rsidRPr="00DD7A92" w:rsidRDefault="002B51D9" w:rsidP="002C3737">
      <w:pPr>
        <w:pStyle w:val="Prrafodelista"/>
        <w:numPr>
          <w:ilvl w:val="0"/>
          <w:numId w:val="3"/>
        </w:numPr>
        <w:autoSpaceDE w:val="0"/>
        <w:autoSpaceDN w:val="0"/>
        <w:adjustRightInd w:val="0"/>
        <w:ind w:left="1560"/>
        <w:jc w:val="both"/>
        <w:rPr>
          <w:rFonts w:ascii="Georgia" w:hAnsi="Georgia" w:cs="Arial"/>
        </w:rPr>
      </w:pPr>
      <w:r w:rsidRPr="00DD7A92">
        <w:rPr>
          <w:rFonts w:ascii="Georgia" w:hAnsi="Georgia" w:cs="Arial"/>
        </w:rPr>
        <w:t>Aula Maternal 2.16 m2 alumno-grupo</w:t>
      </w:r>
      <w:r w:rsidR="008A0072" w:rsidRPr="00DD7A92">
        <w:rPr>
          <w:rFonts w:ascii="Georgia" w:hAnsi="Georgia" w:cs="Arial"/>
        </w:rPr>
        <w:t>;</w:t>
      </w:r>
    </w:p>
    <w:p w:rsidR="002B51D9" w:rsidRPr="00DD7A92" w:rsidRDefault="002B51D9" w:rsidP="002C3737">
      <w:pPr>
        <w:pStyle w:val="Prrafodelista"/>
        <w:numPr>
          <w:ilvl w:val="0"/>
          <w:numId w:val="3"/>
        </w:numPr>
        <w:autoSpaceDE w:val="0"/>
        <w:autoSpaceDN w:val="0"/>
        <w:adjustRightInd w:val="0"/>
        <w:ind w:left="1560"/>
        <w:jc w:val="both"/>
        <w:rPr>
          <w:rFonts w:ascii="Georgia" w:hAnsi="Georgia" w:cs="Arial"/>
        </w:rPr>
      </w:pPr>
      <w:r w:rsidRPr="00DD7A92">
        <w:rPr>
          <w:rFonts w:ascii="Georgia" w:hAnsi="Georgia" w:cs="Arial"/>
        </w:rPr>
        <w:t xml:space="preserve">Aula </w:t>
      </w:r>
      <w:r w:rsidR="00E0787A" w:rsidRPr="00DD7A92">
        <w:rPr>
          <w:rFonts w:ascii="Georgia" w:hAnsi="Georgia" w:cs="Arial"/>
        </w:rPr>
        <w:t>preescolar 1.44 m2 alumno-grupo</w:t>
      </w:r>
      <w:r w:rsidR="008A0072" w:rsidRPr="00DD7A92">
        <w:rPr>
          <w:rFonts w:ascii="Georgia" w:hAnsi="Georgia" w:cs="Arial"/>
        </w:rPr>
        <w:t>;</w:t>
      </w:r>
    </w:p>
    <w:p w:rsidR="002B51D9" w:rsidRPr="00DD7A92" w:rsidRDefault="002B51D9" w:rsidP="002C3737">
      <w:pPr>
        <w:pStyle w:val="Prrafodelista"/>
        <w:numPr>
          <w:ilvl w:val="0"/>
          <w:numId w:val="3"/>
        </w:numPr>
        <w:autoSpaceDE w:val="0"/>
        <w:autoSpaceDN w:val="0"/>
        <w:adjustRightInd w:val="0"/>
        <w:ind w:left="1560"/>
        <w:jc w:val="both"/>
        <w:rPr>
          <w:rFonts w:ascii="Georgia" w:hAnsi="Georgia" w:cs="Arial"/>
        </w:rPr>
      </w:pPr>
      <w:r w:rsidRPr="00DD7A92">
        <w:rPr>
          <w:rFonts w:ascii="Georgia" w:hAnsi="Georgia" w:cs="Arial"/>
        </w:rPr>
        <w:t>Área cubierta 6.2 m2 / alumno</w:t>
      </w:r>
      <w:r w:rsidR="008A0072" w:rsidRPr="00DD7A92">
        <w:rPr>
          <w:rFonts w:ascii="Georgia" w:hAnsi="Georgia" w:cs="Arial"/>
        </w:rPr>
        <w:t>;</w:t>
      </w:r>
    </w:p>
    <w:p w:rsidR="002B51D9" w:rsidRPr="00DD7A92" w:rsidRDefault="002B51D9" w:rsidP="002C3737">
      <w:pPr>
        <w:pStyle w:val="Prrafodelista"/>
        <w:numPr>
          <w:ilvl w:val="0"/>
          <w:numId w:val="3"/>
        </w:numPr>
        <w:autoSpaceDE w:val="0"/>
        <w:autoSpaceDN w:val="0"/>
        <w:adjustRightInd w:val="0"/>
        <w:ind w:left="1560"/>
        <w:jc w:val="both"/>
        <w:rPr>
          <w:rFonts w:ascii="Georgia" w:hAnsi="Georgia" w:cs="Arial"/>
          <w:b/>
        </w:rPr>
      </w:pPr>
      <w:r w:rsidRPr="00DD7A92">
        <w:rPr>
          <w:rFonts w:ascii="Georgia" w:hAnsi="Georgia" w:cs="Arial"/>
        </w:rPr>
        <w:t>Plaza cívica</w:t>
      </w:r>
      <w:r w:rsidRPr="00DD7A92">
        <w:rPr>
          <w:rFonts w:ascii="Georgia" w:hAnsi="Georgia" w:cs="Arial"/>
          <w:b/>
        </w:rPr>
        <w:t xml:space="preserve"> </w:t>
      </w:r>
      <w:r w:rsidRPr="00DD7A92">
        <w:rPr>
          <w:rFonts w:ascii="Georgia" w:hAnsi="Georgia" w:cs="Arial"/>
        </w:rPr>
        <w:t>0.7 m2 / alumno</w:t>
      </w:r>
      <w:r w:rsidR="008A0072" w:rsidRPr="00DD7A92">
        <w:rPr>
          <w:rFonts w:ascii="Georgia" w:hAnsi="Georgia" w:cs="Arial"/>
        </w:rPr>
        <w:t>;</w:t>
      </w:r>
    </w:p>
    <w:p w:rsidR="00104643" w:rsidRPr="00DD7A92" w:rsidRDefault="00104643" w:rsidP="002C3737">
      <w:pPr>
        <w:pStyle w:val="Prrafodelista"/>
        <w:numPr>
          <w:ilvl w:val="0"/>
          <w:numId w:val="3"/>
        </w:numPr>
        <w:autoSpaceDE w:val="0"/>
        <w:autoSpaceDN w:val="0"/>
        <w:adjustRightInd w:val="0"/>
        <w:ind w:left="1560"/>
        <w:jc w:val="both"/>
        <w:rPr>
          <w:rFonts w:ascii="Georgia" w:hAnsi="Georgia" w:cs="Arial"/>
        </w:rPr>
      </w:pPr>
      <w:r w:rsidRPr="00DD7A92">
        <w:rPr>
          <w:rFonts w:ascii="Georgia" w:hAnsi="Georgia" w:cs="Arial"/>
        </w:rPr>
        <w:t>Asoleadero (lactantes) 2.77 m2 / alumno</w:t>
      </w:r>
      <w:r w:rsidR="008A0072" w:rsidRPr="00DD7A92">
        <w:rPr>
          <w:rFonts w:ascii="Georgia" w:hAnsi="Georgia" w:cs="Arial"/>
        </w:rPr>
        <w:t>, y</w:t>
      </w:r>
    </w:p>
    <w:p w:rsidR="00104643" w:rsidRPr="00DD7A92" w:rsidRDefault="00104643" w:rsidP="002C3737">
      <w:pPr>
        <w:pStyle w:val="Prrafodelista"/>
        <w:numPr>
          <w:ilvl w:val="0"/>
          <w:numId w:val="3"/>
        </w:numPr>
        <w:autoSpaceDE w:val="0"/>
        <w:autoSpaceDN w:val="0"/>
        <w:adjustRightInd w:val="0"/>
        <w:ind w:left="1560"/>
        <w:jc w:val="both"/>
        <w:rPr>
          <w:rFonts w:ascii="Georgia" w:hAnsi="Georgia" w:cs="Arial"/>
          <w:b/>
        </w:rPr>
      </w:pPr>
      <w:r w:rsidRPr="00DD7A92">
        <w:rPr>
          <w:rFonts w:ascii="Georgia" w:hAnsi="Georgia" w:cs="Arial"/>
        </w:rPr>
        <w:t>Áreas descubiertas</w:t>
      </w:r>
      <w:r w:rsidRPr="00DD7A92">
        <w:rPr>
          <w:rFonts w:ascii="Georgia" w:hAnsi="Georgia" w:cs="Arial"/>
          <w:b/>
        </w:rPr>
        <w:t xml:space="preserve"> </w:t>
      </w:r>
      <w:r w:rsidR="00DF11D4" w:rsidRPr="00DD7A92">
        <w:rPr>
          <w:rFonts w:ascii="Georgia" w:hAnsi="Georgia" w:cs="Arial"/>
        </w:rPr>
        <w:t>4.72 m2 / alumno</w:t>
      </w:r>
    </w:p>
    <w:p w:rsidR="008A0072" w:rsidRPr="00DD7A92" w:rsidRDefault="008A0072" w:rsidP="00DD7A92">
      <w:pPr>
        <w:pStyle w:val="Prrafodelista"/>
        <w:autoSpaceDE w:val="0"/>
        <w:autoSpaceDN w:val="0"/>
        <w:adjustRightInd w:val="0"/>
        <w:jc w:val="both"/>
        <w:rPr>
          <w:rFonts w:ascii="Georgia" w:hAnsi="Georgia" w:cs="Arial"/>
          <w:b/>
        </w:rPr>
      </w:pPr>
    </w:p>
    <w:p w:rsidR="00245525" w:rsidRPr="00DD7A92" w:rsidRDefault="00D65658"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 xml:space="preserve">Servicios sanitarios </w:t>
      </w:r>
      <w:r w:rsidR="00EA1A28" w:rsidRPr="00DD7A92">
        <w:rPr>
          <w:rFonts w:ascii="Georgia" w:hAnsi="Georgia" w:cs="Arial"/>
        </w:rPr>
        <w:t xml:space="preserve">para ambos sexos y con accesibilidad para menores con discapacidad que permitan higiene y seguridad. Los sanitarios deberán incluir retretes, lavabos y </w:t>
      </w:r>
      <w:r w:rsidR="00245525" w:rsidRPr="00DD7A92">
        <w:rPr>
          <w:rFonts w:ascii="Georgia" w:hAnsi="Georgia" w:cs="Arial"/>
        </w:rPr>
        <w:t>bacinicas.</w:t>
      </w:r>
    </w:p>
    <w:p w:rsidR="00245525" w:rsidRPr="00DD7A92" w:rsidRDefault="00245525" w:rsidP="002C3737">
      <w:pPr>
        <w:autoSpaceDE w:val="0"/>
        <w:autoSpaceDN w:val="0"/>
        <w:adjustRightInd w:val="0"/>
        <w:ind w:left="1134" w:hanging="567"/>
        <w:jc w:val="both"/>
        <w:rPr>
          <w:rFonts w:ascii="Georgia" w:hAnsi="Georgia" w:cs="Arial"/>
        </w:rPr>
      </w:pPr>
    </w:p>
    <w:p w:rsidR="00245525" w:rsidRPr="00DD7A92" w:rsidRDefault="00245525"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Servicios sanitarios para el uso exclusivo del personal del Centro de Servicio;</w:t>
      </w:r>
    </w:p>
    <w:p w:rsidR="00805D39" w:rsidRPr="00DD7A92" w:rsidRDefault="00805D39" w:rsidP="002C3737">
      <w:pPr>
        <w:pStyle w:val="Prrafodelista"/>
        <w:ind w:left="1134" w:hanging="567"/>
        <w:rPr>
          <w:rFonts w:ascii="Georgia" w:hAnsi="Georgia" w:cs="Arial"/>
        </w:rPr>
      </w:pPr>
    </w:p>
    <w:p w:rsidR="00C95CC3" w:rsidRPr="00DD7A92" w:rsidRDefault="00245525"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Instalaciones</w:t>
      </w:r>
      <w:r w:rsidR="00C95CC3" w:rsidRPr="00DD7A92">
        <w:rPr>
          <w:rFonts w:ascii="Georgia" w:hAnsi="Georgia" w:cs="Arial"/>
        </w:rPr>
        <w:t xml:space="preserve"> con sistemas adecuados de iluminación, ventilación y calefacción;</w:t>
      </w:r>
    </w:p>
    <w:p w:rsidR="00C95CC3" w:rsidRPr="00DD7A92" w:rsidRDefault="00C95CC3" w:rsidP="002C3737">
      <w:pPr>
        <w:autoSpaceDE w:val="0"/>
        <w:autoSpaceDN w:val="0"/>
        <w:adjustRightInd w:val="0"/>
        <w:ind w:left="1134" w:hanging="567"/>
        <w:jc w:val="both"/>
        <w:rPr>
          <w:rFonts w:ascii="Georgia" w:hAnsi="Georgia" w:cs="Arial"/>
        </w:rPr>
      </w:pPr>
    </w:p>
    <w:p w:rsidR="00A617CA" w:rsidRPr="00DD7A92" w:rsidRDefault="002C278D"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 xml:space="preserve">Tratándose de lactantes, espacios adecuados </w:t>
      </w:r>
      <w:r w:rsidR="00A617CA" w:rsidRPr="00DD7A92">
        <w:rPr>
          <w:rFonts w:ascii="Georgia" w:hAnsi="Georgia" w:cs="Arial"/>
        </w:rPr>
        <w:t>que garanticen condiciones de temperatura, esterilización, seguridad e higiene;</w:t>
      </w:r>
    </w:p>
    <w:p w:rsidR="00A617CA" w:rsidRPr="00DD7A92" w:rsidRDefault="00A617CA" w:rsidP="002C3737">
      <w:pPr>
        <w:autoSpaceDE w:val="0"/>
        <w:autoSpaceDN w:val="0"/>
        <w:adjustRightInd w:val="0"/>
        <w:ind w:left="1134" w:hanging="567"/>
        <w:jc w:val="both"/>
        <w:rPr>
          <w:rFonts w:ascii="Georgia" w:hAnsi="Georgia" w:cs="Arial"/>
        </w:rPr>
      </w:pPr>
    </w:p>
    <w:p w:rsidR="002B3CEB" w:rsidRPr="00DD7A92" w:rsidRDefault="002B3CEB"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Cumplir con los requisitos que establece la legislación educativa en materia de infraestructura, cuando se presten servicios de educación inicial y preescolar;</w:t>
      </w:r>
    </w:p>
    <w:p w:rsidR="002B3CEB" w:rsidRPr="00DD7A92" w:rsidRDefault="002B3CEB" w:rsidP="002C3737">
      <w:pPr>
        <w:autoSpaceDE w:val="0"/>
        <w:autoSpaceDN w:val="0"/>
        <w:adjustRightInd w:val="0"/>
        <w:ind w:left="1134" w:hanging="567"/>
        <w:jc w:val="both"/>
        <w:rPr>
          <w:rFonts w:ascii="Georgia" w:hAnsi="Georgia" w:cs="Arial"/>
        </w:rPr>
      </w:pPr>
    </w:p>
    <w:p w:rsidR="00A02531" w:rsidRPr="00DD7A92" w:rsidRDefault="002B3CEB"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 xml:space="preserve">Señalización y avisos de protección civil los cuales variarán dependiendo del tipo de Centro de Servicio. </w:t>
      </w:r>
      <w:r w:rsidR="00A02531" w:rsidRPr="00DD7A92">
        <w:rPr>
          <w:rFonts w:ascii="Georgia" w:hAnsi="Georgia" w:cs="Arial"/>
        </w:rPr>
        <w:t>Invariablemente deberán contar cuando menos con extinguidores, detectores de monóxido de carbono, salidas de emergencia cuyo número dependerá del tipo de Centro</w:t>
      </w:r>
      <w:r w:rsidR="008108C7" w:rsidRPr="00DD7A92">
        <w:rPr>
          <w:rFonts w:ascii="Georgia" w:hAnsi="Georgia" w:cs="Arial"/>
        </w:rPr>
        <w:t>,</w:t>
      </w:r>
      <w:r w:rsidR="00E56BFA" w:rsidRPr="00DD7A92">
        <w:rPr>
          <w:rFonts w:ascii="Georgia" w:hAnsi="Georgia" w:cs="Arial"/>
        </w:rPr>
        <w:t xml:space="preserve"> ventanas amplias en cada aula; </w:t>
      </w:r>
    </w:p>
    <w:p w:rsidR="00A02531" w:rsidRPr="00DD7A92" w:rsidRDefault="00A02531" w:rsidP="002C3737">
      <w:pPr>
        <w:autoSpaceDE w:val="0"/>
        <w:autoSpaceDN w:val="0"/>
        <w:adjustRightInd w:val="0"/>
        <w:ind w:left="1134" w:hanging="567"/>
        <w:jc w:val="both"/>
        <w:rPr>
          <w:rFonts w:ascii="Georgia" w:hAnsi="Georgia" w:cs="Arial"/>
        </w:rPr>
      </w:pPr>
    </w:p>
    <w:p w:rsidR="008108C7" w:rsidRPr="00DD7A92" w:rsidRDefault="007239E2"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lastRenderedPageBreak/>
        <w:t>Con</w:t>
      </w:r>
      <w:r w:rsidR="006D73D1" w:rsidRPr="00DD7A92">
        <w:rPr>
          <w:rFonts w:ascii="Georgia" w:hAnsi="Georgia" w:cs="Arial"/>
        </w:rPr>
        <w:t xml:space="preserve"> espacios </w:t>
      </w:r>
      <w:r w:rsidRPr="00DD7A92">
        <w:rPr>
          <w:rFonts w:ascii="Georgia" w:hAnsi="Georgia" w:cs="Arial"/>
        </w:rPr>
        <w:t>destinados</w:t>
      </w:r>
      <w:r w:rsidRPr="00DD7A92">
        <w:rPr>
          <w:rFonts w:ascii="Georgia" w:hAnsi="Georgia" w:cs="Arial"/>
          <w:b/>
        </w:rPr>
        <w:t xml:space="preserve"> </w:t>
      </w:r>
      <w:r w:rsidRPr="00DD7A92">
        <w:rPr>
          <w:rFonts w:ascii="Georgia" w:hAnsi="Georgia" w:cs="Arial"/>
        </w:rPr>
        <w:t>a</w:t>
      </w:r>
      <w:r w:rsidR="006D73D1" w:rsidRPr="00DD7A92">
        <w:rPr>
          <w:rFonts w:ascii="Georgia" w:hAnsi="Georgia" w:cs="Arial"/>
        </w:rPr>
        <w:t xml:space="preserve"> d</w:t>
      </w:r>
      <w:r w:rsidR="00A02531" w:rsidRPr="00DD7A92">
        <w:rPr>
          <w:rFonts w:ascii="Georgia" w:hAnsi="Georgia" w:cs="Arial"/>
        </w:rPr>
        <w:t>epósito</w:t>
      </w:r>
      <w:r w:rsidRPr="00DD7A92">
        <w:rPr>
          <w:rFonts w:ascii="Georgia" w:hAnsi="Georgia" w:cs="Arial"/>
        </w:rPr>
        <w:t>s</w:t>
      </w:r>
      <w:r w:rsidR="00A02531" w:rsidRPr="00DD7A92">
        <w:rPr>
          <w:rFonts w:ascii="Georgia" w:hAnsi="Georgia" w:cs="Arial"/>
        </w:rPr>
        <w:t xml:space="preserve"> de gas y materiales </w:t>
      </w:r>
      <w:r w:rsidRPr="00DD7A92">
        <w:rPr>
          <w:rFonts w:ascii="Georgia" w:hAnsi="Georgia" w:cs="Arial"/>
        </w:rPr>
        <w:t>que</w:t>
      </w:r>
      <w:r w:rsidR="006D73D1" w:rsidRPr="00DD7A92">
        <w:rPr>
          <w:rFonts w:ascii="Georgia" w:hAnsi="Georgia" w:cs="Arial"/>
        </w:rPr>
        <w:t xml:space="preserve"> </w:t>
      </w:r>
      <w:r w:rsidR="00A02531" w:rsidRPr="00DD7A92">
        <w:rPr>
          <w:rFonts w:ascii="Georgia" w:hAnsi="Georgia" w:cs="Arial"/>
        </w:rPr>
        <w:t xml:space="preserve">impliquen riesgo para la salud, </w:t>
      </w:r>
      <w:r w:rsidR="006D73D1" w:rsidRPr="00DD7A92">
        <w:rPr>
          <w:rFonts w:ascii="Georgia" w:hAnsi="Georgia" w:cs="Arial"/>
        </w:rPr>
        <w:t xml:space="preserve">colocados </w:t>
      </w:r>
      <w:r w:rsidRPr="00DD7A92">
        <w:rPr>
          <w:rFonts w:ascii="Georgia" w:hAnsi="Georgia" w:cs="Arial"/>
        </w:rPr>
        <w:t>en lugares que</w:t>
      </w:r>
      <w:r w:rsidR="008108C7" w:rsidRPr="00DD7A92">
        <w:rPr>
          <w:rFonts w:ascii="Georgia" w:hAnsi="Georgia" w:cs="Arial"/>
        </w:rPr>
        <w:t xml:space="preserve"> no se utilicen para la prestación del servicio y a los que no tengan acceso los me</w:t>
      </w:r>
      <w:r w:rsidR="00E56BFA" w:rsidRPr="00DD7A92">
        <w:rPr>
          <w:rFonts w:ascii="Georgia" w:hAnsi="Georgia" w:cs="Arial"/>
        </w:rPr>
        <w:t>nores, y</w:t>
      </w:r>
    </w:p>
    <w:p w:rsidR="00E56BFA" w:rsidRPr="00DD7A92" w:rsidRDefault="00E56BFA" w:rsidP="002C3737">
      <w:pPr>
        <w:autoSpaceDE w:val="0"/>
        <w:autoSpaceDN w:val="0"/>
        <w:adjustRightInd w:val="0"/>
        <w:ind w:left="1134" w:hanging="567"/>
        <w:jc w:val="both"/>
        <w:rPr>
          <w:rFonts w:ascii="Georgia" w:hAnsi="Georgia" w:cs="Arial"/>
        </w:rPr>
      </w:pPr>
    </w:p>
    <w:p w:rsidR="00E56BFA" w:rsidRPr="00DD7A92" w:rsidRDefault="00E56BFA" w:rsidP="002C3737">
      <w:pPr>
        <w:pStyle w:val="Prrafodelista"/>
        <w:numPr>
          <w:ilvl w:val="0"/>
          <w:numId w:val="26"/>
        </w:numPr>
        <w:autoSpaceDE w:val="0"/>
        <w:autoSpaceDN w:val="0"/>
        <w:adjustRightInd w:val="0"/>
        <w:ind w:left="1134" w:hanging="567"/>
        <w:jc w:val="both"/>
        <w:rPr>
          <w:rFonts w:ascii="Georgia" w:hAnsi="Georgia" w:cs="Arial"/>
        </w:rPr>
      </w:pPr>
      <w:r w:rsidRPr="00DD7A92">
        <w:rPr>
          <w:rFonts w:ascii="Georgia" w:hAnsi="Georgia" w:cs="Arial"/>
        </w:rPr>
        <w:t>Elaborar un programa interno de protección civil.</w:t>
      </w:r>
    </w:p>
    <w:p w:rsidR="00805D39" w:rsidRPr="00DD7A92" w:rsidRDefault="00805D39" w:rsidP="00DD7A92">
      <w:pPr>
        <w:pStyle w:val="Prrafodelista"/>
        <w:rPr>
          <w:rFonts w:ascii="Georgia" w:hAnsi="Georgia" w:cs="Arial"/>
        </w:rPr>
      </w:pPr>
    </w:p>
    <w:p w:rsidR="006D74AE" w:rsidRPr="00DD7A92" w:rsidRDefault="006D74AE" w:rsidP="00DD7A92">
      <w:pPr>
        <w:autoSpaceDE w:val="0"/>
        <w:autoSpaceDN w:val="0"/>
        <w:adjustRightInd w:val="0"/>
        <w:jc w:val="both"/>
        <w:rPr>
          <w:rFonts w:ascii="Georgia" w:hAnsi="Georgia" w:cs="Arial"/>
        </w:rPr>
      </w:pPr>
      <w:r w:rsidRPr="00DD7A92">
        <w:rPr>
          <w:rFonts w:ascii="Georgia" w:hAnsi="Georgia" w:cs="Arial"/>
          <w:b/>
        </w:rPr>
        <w:t>Artículo 6</w:t>
      </w:r>
      <w:r w:rsidR="00ED39A1" w:rsidRPr="00DD7A92">
        <w:rPr>
          <w:rFonts w:ascii="Georgia" w:hAnsi="Georgia" w:cs="Arial"/>
          <w:b/>
        </w:rPr>
        <w:t>7</w:t>
      </w:r>
      <w:r w:rsidRPr="00DD7A92">
        <w:rPr>
          <w:rFonts w:ascii="Georgia" w:hAnsi="Georgia" w:cs="Arial"/>
          <w:b/>
        </w:rPr>
        <w:t xml:space="preserve">. </w:t>
      </w:r>
      <w:r w:rsidRPr="00DD7A92">
        <w:rPr>
          <w:rFonts w:ascii="Georgia" w:hAnsi="Georgia" w:cs="Arial"/>
        </w:rPr>
        <w:t>Los Centros de Servicio deberán ubicarse preferentemente en planta baja o primer piso del inmueble, de no ser así, deberán implementar las medidas necesarias de seguridad para la protección de los menores y la prevención de accidentes.</w:t>
      </w:r>
    </w:p>
    <w:p w:rsidR="006D74AE" w:rsidRPr="00DD7A92" w:rsidRDefault="006D74AE" w:rsidP="00DD7A92">
      <w:pPr>
        <w:autoSpaceDE w:val="0"/>
        <w:autoSpaceDN w:val="0"/>
        <w:adjustRightInd w:val="0"/>
        <w:jc w:val="both"/>
        <w:rPr>
          <w:rFonts w:ascii="Georgia" w:hAnsi="Georgia" w:cs="Arial"/>
        </w:rPr>
      </w:pPr>
    </w:p>
    <w:p w:rsidR="006D74AE" w:rsidRPr="00DD7A92" w:rsidRDefault="006D74AE" w:rsidP="002C3737">
      <w:pPr>
        <w:autoSpaceDE w:val="0"/>
        <w:autoSpaceDN w:val="0"/>
        <w:adjustRightInd w:val="0"/>
        <w:ind w:firstLine="708"/>
        <w:jc w:val="both"/>
        <w:rPr>
          <w:rFonts w:ascii="Georgia" w:hAnsi="Georgia" w:cs="Arial"/>
        </w:rPr>
      </w:pPr>
      <w:r w:rsidRPr="00DD7A92">
        <w:rPr>
          <w:rFonts w:ascii="Georgia" w:hAnsi="Georgia" w:cs="Arial"/>
        </w:rPr>
        <w:t>El edificio deberá contar con la amplitud necesaria conforme a su modalidad y tipo, cuya dimensión total no será inferior a dos metros cuadrados por niño.</w:t>
      </w:r>
    </w:p>
    <w:p w:rsidR="006D74AE" w:rsidRPr="00DD7A92" w:rsidRDefault="006D74AE" w:rsidP="00DD7A92">
      <w:pPr>
        <w:autoSpaceDE w:val="0"/>
        <w:autoSpaceDN w:val="0"/>
        <w:adjustRightInd w:val="0"/>
        <w:jc w:val="both"/>
        <w:rPr>
          <w:rFonts w:ascii="Georgia" w:hAnsi="Georgia" w:cs="Arial"/>
        </w:rPr>
      </w:pPr>
    </w:p>
    <w:p w:rsidR="006D74AE" w:rsidRPr="00DD7A92" w:rsidRDefault="006D74AE" w:rsidP="00DD7A92">
      <w:pPr>
        <w:autoSpaceDE w:val="0"/>
        <w:autoSpaceDN w:val="0"/>
        <w:adjustRightInd w:val="0"/>
        <w:jc w:val="both"/>
        <w:rPr>
          <w:rFonts w:ascii="Georgia" w:hAnsi="Georgia" w:cs="Arial"/>
        </w:rPr>
      </w:pPr>
      <w:r w:rsidRPr="00DD7A92">
        <w:rPr>
          <w:rFonts w:ascii="Georgia" w:hAnsi="Georgia" w:cs="Arial"/>
          <w:b/>
        </w:rPr>
        <w:t>Artículo 6</w:t>
      </w:r>
      <w:r w:rsidR="00ED39A1" w:rsidRPr="00DD7A92">
        <w:rPr>
          <w:rFonts w:ascii="Georgia" w:hAnsi="Georgia" w:cs="Arial"/>
          <w:b/>
        </w:rPr>
        <w:t>8</w:t>
      </w:r>
      <w:r w:rsidRPr="00DD7A92">
        <w:rPr>
          <w:rFonts w:ascii="Georgia" w:hAnsi="Georgia" w:cs="Arial"/>
          <w:b/>
        </w:rPr>
        <w:t>.</w:t>
      </w:r>
      <w:r w:rsidRPr="00DD7A92">
        <w:rPr>
          <w:rFonts w:ascii="Georgia" w:hAnsi="Georgia" w:cs="Arial"/>
        </w:rPr>
        <w:t xml:space="preserve"> Los Centros que utilicen</w:t>
      </w:r>
      <w:r w:rsidR="00861B18" w:rsidRPr="00DD7A92">
        <w:rPr>
          <w:rFonts w:ascii="Georgia" w:hAnsi="Georgia" w:cs="Arial"/>
        </w:rPr>
        <w:t xml:space="preserve"> instalaciones de dos o más niveles </w:t>
      </w:r>
      <w:r w:rsidRPr="00DD7A92">
        <w:rPr>
          <w:rFonts w:ascii="Georgia" w:hAnsi="Georgia" w:cs="Arial"/>
        </w:rPr>
        <w:t>para prestar sus servicios, deberán acondicionar los accesos al nivel superior con protecciones que garanticen la prevención de accidentes.</w:t>
      </w:r>
      <w:r w:rsidR="00861B18" w:rsidRPr="00DD7A92">
        <w:rPr>
          <w:rFonts w:ascii="Georgia" w:hAnsi="Georgia" w:cs="Arial"/>
        </w:rPr>
        <w:t xml:space="preserve"> </w:t>
      </w:r>
      <w:r w:rsidR="00D04102" w:rsidRPr="00DD7A92">
        <w:rPr>
          <w:rFonts w:ascii="Georgia" w:hAnsi="Georgia" w:cs="Arial"/>
        </w:rPr>
        <w:t>L</w:t>
      </w:r>
      <w:r w:rsidR="00430BEE" w:rsidRPr="00DD7A92">
        <w:rPr>
          <w:rFonts w:ascii="Georgia" w:hAnsi="Georgia" w:cs="Arial"/>
        </w:rPr>
        <w:t xml:space="preserve">as escaleras o rampas deberán contar con pasamanos, al menos en uno de sus laterales y contar con bandas antiderrapantes. </w:t>
      </w:r>
      <w:r w:rsidR="00861B18" w:rsidRPr="00DD7A92">
        <w:rPr>
          <w:rFonts w:ascii="Georgia" w:hAnsi="Georgia" w:cs="Arial"/>
        </w:rPr>
        <w:t>Las escaleras helicoidales no deberán permitirse para estos centros.</w:t>
      </w:r>
    </w:p>
    <w:p w:rsidR="006D74AE" w:rsidRPr="00DD7A92" w:rsidRDefault="006D74AE" w:rsidP="00DD7A92">
      <w:pPr>
        <w:autoSpaceDE w:val="0"/>
        <w:autoSpaceDN w:val="0"/>
        <w:adjustRightInd w:val="0"/>
        <w:jc w:val="both"/>
        <w:rPr>
          <w:rFonts w:ascii="Georgia" w:hAnsi="Georgia" w:cs="Arial"/>
        </w:rPr>
      </w:pPr>
    </w:p>
    <w:p w:rsidR="00D04102" w:rsidRPr="00DD7A92" w:rsidRDefault="00ED39A1" w:rsidP="00DD7A92">
      <w:pPr>
        <w:autoSpaceDE w:val="0"/>
        <w:autoSpaceDN w:val="0"/>
        <w:adjustRightInd w:val="0"/>
        <w:jc w:val="both"/>
        <w:rPr>
          <w:rFonts w:ascii="Georgia" w:hAnsi="Georgia" w:cs="Arial"/>
        </w:rPr>
      </w:pPr>
      <w:r w:rsidRPr="00DD7A92">
        <w:rPr>
          <w:rFonts w:ascii="Georgia" w:hAnsi="Georgia" w:cs="Arial"/>
          <w:b/>
        </w:rPr>
        <w:t>Artículo 69</w:t>
      </w:r>
      <w:r w:rsidR="006D74AE" w:rsidRPr="00DD7A92">
        <w:rPr>
          <w:rFonts w:ascii="Georgia" w:hAnsi="Georgia" w:cs="Arial"/>
          <w:b/>
        </w:rPr>
        <w:t xml:space="preserve">. </w:t>
      </w:r>
      <w:r w:rsidR="00742913" w:rsidRPr="00DD7A92">
        <w:rPr>
          <w:rFonts w:ascii="Georgia" w:hAnsi="Georgia" w:cs="Arial"/>
        </w:rPr>
        <w:t>Los Centros de Servicio deberán ubicarse a una distancia no menor de 50 metros de establecimientos que pongan en riesgo la integridad de los menores</w:t>
      </w:r>
      <w:r w:rsidR="00D04102" w:rsidRPr="00DD7A92">
        <w:rPr>
          <w:rFonts w:ascii="Georgia" w:hAnsi="Georgia" w:cs="Arial"/>
        </w:rPr>
        <w:t>.</w:t>
      </w:r>
      <w:r w:rsidR="00742913" w:rsidRPr="00DD7A92">
        <w:rPr>
          <w:rFonts w:ascii="Georgia" w:hAnsi="Georgia" w:cs="Arial"/>
        </w:rPr>
        <w:t xml:space="preserve"> </w:t>
      </w:r>
    </w:p>
    <w:p w:rsidR="00D04102" w:rsidRPr="00DD7A92" w:rsidRDefault="00D04102" w:rsidP="00DD7A92">
      <w:pPr>
        <w:autoSpaceDE w:val="0"/>
        <w:autoSpaceDN w:val="0"/>
        <w:adjustRightInd w:val="0"/>
        <w:jc w:val="both"/>
        <w:rPr>
          <w:rFonts w:ascii="Georgia" w:hAnsi="Georgia" w:cs="Arial"/>
        </w:rPr>
      </w:pPr>
    </w:p>
    <w:p w:rsidR="00B41493" w:rsidRPr="00DD7A92" w:rsidRDefault="00B41493" w:rsidP="00DD7A92">
      <w:pPr>
        <w:autoSpaceDE w:val="0"/>
        <w:autoSpaceDN w:val="0"/>
        <w:adjustRightInd w:val="0"/>
        <w:jc w:val="both"/>
        <w:rPr>
          <w:rFonts w:ascii="Georgia" w:hAnsi="Georgia" w:cs="Arial"/>
        </w:rPr>
      </w:pPr>
      <w:r w:rsidRPr="00DD7A92">
        <w:rPr>
          <w:rFonts w:ascii="Georgia" w:hAnsi="Georgia" w:cs="Arial"/>
          <w:b/>
        </w:rPr>
        <w:t xml:space="preserve">Artículo </w:t>
      </w:r>
      <w:r w:rsidR="004E56AC" w:rsidRPr="00DD7A92">
        <w:rPr>
          <w:rFonts w:ascii="Georgia" w:hAnsi="Georgia" w:cs="Arial"/>
          <w:b/>
        </w:rPr>
        <w:t>7</w:t>
      </w:r>
      <w:r w:rsidR="00ED39A1" w:rsidRPr="00DD7A92">
        <w:rPr>
          <w:rFonts w:ascii="Georgia" w:hAnsi="Georgia" w:cs="Arial"/>
          <w:b/>
        </w:rPr>
        <w:t>0</w:t>
      </w:r>
      <w:r w:rsidRPr="00DD7A92">
        <w:rPr>
          <w:rFonts w:ascii="Georgia" w:hAnsi="Georgia" w:cs="Arial"/>
          <w:b/>
        </w:rPr>
        <w:t>.</w:t>
      </w:r>
      <w:r w:rsidR="00D04102" w:rsidRPr="00DD7A92">
        <w:rPr>
          <w:rFonts w:ascii="Georgia" w:hAnsi="Georgia" w:cs="Arial"/>
          <w:b/>
        </w:rPr>
        <w:t xml:space="preserve"> </w:t>
      </w:r>
      <w:r w:rsidR="003E56D3" w:rsidRPr="00DD7A92">
        <w:rPr>
          <w:rFonts w:ascii="Georgia" w:hAnsi="Georgia" w:cs="Arial"/>
        </w:rPr>
        <w:t>L</w:t>
      </w:r>
      <w:r w:rsidR="00D04102" w:rsidRPr="00DD7A92">
        <w:rPr>
          <w:rFonts w:ascii="Georgia" w:hAnsi="Georgia" w:cs="Arial"/>
        </w:rPr>
        <w:t>os Centros de Servicio deberán cumplir con los requerimientos que en materia de protección civil se establecen en este Reglamento, los cuales serán de acuerdo a su tipología y modalidad.</w:t>
      </w:r>
    </w:p>
    <w:p w:rsidR="00D04102" w:rsidRPr="00DD7A92" w:rsidRDefault="00D04102" w:rsidP="00DD7A92">
      <w:pPr>
        <w:autoSpaceDE w:val="0"/>
        <w:autoSpaceDN w:val="0"/>
        <w:adjustRightInd w:val="0"/>
        <w:jc w:val="both"/>
        <w:rPr>
          <w:rFonts w:ascii="Georgia" w:hAnsi="Georgia" w:cs="Arial"/>
        </w:rPr>
      </w:pPr>
    </w:p>
    <w:p w:rsidR="00D04102" w:rsidRPr="00DD7A92" w:rsidRDefault="00D04102" w:rsidP="00DD7A92">
      <w:pPr>
        <w:autoSpaceDE w:val="0"/>
        <w:autoSpaceDN w:val="0"/>
        <w:adjustRightInd w:val="0"/>
        <w:jc w:val="both"/>
        <w:rPr>
          <w:rFonts w:ascii="Georgia" w:hAnsi="Georgia" w:cs="Arial"/>
        </w:rPr>
      </w:pPr>
      <w:r w:rsidRPr="00DD7A92">
        <w:rPr>
          <w:rFonts w:ascii="Georgia" w:hAnsi="Georgia" w:cs="Arial"/>
          <w:b/>
        </w:rPr>
        <w:t>Artículo 7</w:t>
      </w:r>
      <w:r w:rsidR="00ED39A1" w:rsidRPr="00DD7A92">
        <w:rPr>
          <w:rFonts w:ascii="Georgia" w:hAnsi="Georgia" w:cs="Arial"/>
          <w:b/>
        </w:rPr>
        <w:t>1</w:t>
      </w:r>
      <w:r w:rsidRPr="00DD7A92">
        <w:rPr>
          <w:rFonts w:ascii="Georgia" w:hAnsi="Georgia" w:cs="Arial"/>
          <w:b/>
        </w:rPr>
        <w:t xml:space="preserve">. </w:t>
      </w:r>
      <w:r w:rsidR="003E56D3" w:rsidRPr="00DD7A92">
        <w:rPr>
          <w:rFonts w:ascii="Georgia" w:hAnsi="Georgia" w:cs="Arial"/>
        </w:rPr>
        <w:t xml:space="preserve">El </w:t>
      </w:r>
      <w:r w:rsidR="00441FF0" w:rsidRPr="00DD7A92">
        <w:rPr>
          <w:rFonts w:ascii="Georgia" w:hAnsi="Georgia" w:cs="Arial"/>
        </w:rPr>
        <w:t>C</w:t>
      </w:r>
      <w:r w:rsidRPr="00DD7A92">
        <w:rPr>
          <w:rFonts w:ascii="Georgia" w:hAnsi="Georgia" w:cs="Arial"/>
        </w:rPr>
        <w:t xml:space="preserve">entro de </w:t>
      </w:r>
      <w:r w:rsidR="00441FF0" w:rsidRPr="00DD7A92">
        <w:rPr>
          <w:rFonts w:ascii="Georgia" w:hAnsi="Georgia" w:cs="Arial"/>
        </w:rPr>
        <w:t>Servicio</w:t>
      </w:r>
      <w:r w:rsidRPr="00DD7A92">
        <w:rPr>
          <w:rFonts w:ascii="Georgia" w:hAnsi="Georgia" w:cs="Arial"/>
        </w:rPr>
        <w:t xml:space="preserve"> deberá cumplir con las medidas de seguridad y protección civil, las que serán supervisadas e inspeccionadas por el Comité</w:t>
      </w:r>
      <w:r w:rsidR="00441FF0" w:rsidRPr="00DD7A92">
        <w:rPr>
          <w:rFonts w:ascii="Georgia" w:hAnsi="Georgia" w:cs="Arial"/>
        </w:rPr>
        <w:t>.</w:t>
      </w:r>
    </w:p>
    <w:p w:rsidR="00441FF0" w:rsidRPr="00DD7A92" w:rsidRDefault="00441FF0" w:rsidP="00DD7A92">
      <w:pPr>
        <w:autoSpaceDE w:val="0"/>
        <w:autoSpaceDN w:val="0"/>
        <w:adjustRightInd w:val="0"/>
        <w:jc w:val="both"/>
        <w:rPr>
          <w:rFonts w:ascii="Georgia" w:hAnsi="Georgia" w:cs="Arial"/>
        </w:rPr>
      </w:pPr>
    </w:p>
    <w:p w:rsidR="00441FF0" w:rsidRPr="00DD7A92" w:rsidRDefault="00441FF0" w:rsidP="00DD7A92">
      <w:pPr>
        <w:pStyle w:val="Texto"/>
        <w:spacing w:after="0" w:line="240" w:lineRule="auto"/>
        <w:ind w:firstLine="0"/>
        <w:rPr>
          <w:rFonts w:ascii="Georgia" w:hAnsi="Georgia"/>
          <w:sz w:val="22"/>
          <w:szCs w:val="22"/>
        </w:rPr>
      </w:pPr>
      <w:r w:rsidRPr="00DD7A92">
        <w:rPr>
          <w:rFonts w:ascii="Georgia" w:hAnsi="Georgia"/>
          <w:b/>
          <w:sz w:val="22"/>
          <w:szCs w:val="22"/>
        </w:rPr>
        <w:t>Artículo 7</w:t>
      </w:r>
      <w:r w:rsidR="00ED39A1" w:rsidRPr="00DD7A92">
        <w:rPr>
          <w:rFonts w:ascii="Georgia" w:hAnsi="Georgia"/>
          <w:b/>
          <w:sz w:val="22"/>
          <w:szCs w:val="22"/>
        </w:rPr>
        <w:t>2</w:t>
      </w:r>
      <w:r w:rsidRPr="00DD7A92">
        <w:rPr>
          <w:rFonts w:ascii="Georgia" w:hAnsi="Georgia"/>
          <w:b/>
          <w:sz w:val="22"/>
          <w:szCs w:val="22"/>
        </w:rPr>
        <w:t xml:space="preserve">. </w:t>
      </w:r>
      <w:r w:rsidR="00BF5B41" w:rsidRPr="00DD7A92">
        <w:rPr>
          <w:rFonts w:ascii="Georgia" w:hAnsi="Georgia"/>
          <w:sz w:val="22"/>
          <w:szCs w:val="22"/>
        </w:rPr>
        <w:t>Las</w:t>
      </w:r>
      <w:r w:rsidR="00BF5B41" w:rsidRPr="00DD7A92">
        <w:rPr>
          <w:rFonts w:ascii="Georgia" w:hAnsi="Georgia"/>
          <w:b/>
          <w:sz w:val="22"/>
          <w:szCs w:val="22"/>
        </w:rPr>
        <w:t xml:space="preserve"> </w:t>
      </w:r>
      <w:r w:rsidR="00BF5B41" w:rsidRPr="00DD7A92">
        <w:rPr>
          <w:rFonts w:ascii="Georgia" w:hAnsi="Georgia"/>
          <w:sz w:val="22"/>
          <w:szCs w:val="22"/>
        </w:rPr>
        <w:t>m</w:t>
      </w:r>
      <w:r w:rsidRPr="00DD7A92">
        <w:rPr>
          <w:rFonts w:ascii="Georgia" w:hAnsi="Georgia"/>
          <w:sz w:val="22"/>
          <w:szCs w:val="22"/>
        </w:rPr>
        <w:t>edidas de seguridad frente al riesgo de incendios</w:t>
      </w:r>
      <w:r w:rsidR="00BF5B41" w:rsidRPr="00DD7A92">
        <w:rPr>
          <w:rFonts w:ascii="Georgia" w:hAnsi="Georgia"/>
          <w:sz w:val="22"/>
          <w:szCs w:val="22"/>
        </w:rPr>
        <w:t>, que los Centros de Servicio deben observar son:</w:t>
      </w:r>
    </w:p>
    <w:p w:rsidR="00441FF0" w:rsidRPr="00DD7A92" w:rsidRDefault="00441FF0" w:rsidP="00DD7A92">
      <w:pPr>
        <w:pStyle w:val="Texto"/>
        <w:spacing w:after="0" w:line="240" w:lineRule="auto"/>
        <w:rPr>
          <w:rFonts w:ascii="Georgia" w:hAnsi="Georgia"/>
          <w:sz w:val="22"/>
          <w:szCs w:val="22"/>
        </w:rPr>
      </w:pPr>
    </w:p>
    <w:p w:rsidR="00441FF0" w:rsidRPr="00DD7A92" w:rsidRDefault="00441FF0" w:rsidP="002C3737">
      <w:pPr>
        <w:pStyle w:val="Texto"/>
        <w:numPr>
          <w:ilvl w:val="0"/>
          <w:numId w:val="4"/>
        </w:numPr>
        <w:spacing w:after="0" w:line="240" w:lineRule="auto"/>
        <w:ind w:left="1134" w:hanging="567"/>
        <w:rPr>
          <w:rFonts w:ascii="Georgia" w:hAnsi="Georgia"/>
          <w:b/>
          <w:sz w:val="22"/>
          <w:szCs w:val="22"/>
        </w:rPr>
      </w:pPr>
      <w:r w:rsidRPr="00DD7A92">
        <w:rPr>
          <w:rFonts w:ascii="Georgia" w:hAnsi="Georgia"/>
          <w:b/>
          <w:sz w:val="22"/>
          <w:szCs w:val="22"/>
        </w:rPr>
        <w:t>Factores básicos del fuego</w:t>
      </w:r>
      <w:r w:rsidR="00BF5B41" w:rsidRPr="00DD7A92">
        <w:rPr>
          <w:rFonts w:ascii="Georgia" w:hAnsi="Georgia"/>
          <w:b/>
          <w:sz w:val="22"/>
          <w:szCs w:val="22"/>
        </w:rPr>
        <w:t xml:space="preserve">, según </w:t>
      </w:r>
      <w:r w:rsidR="00E60B89" w:rsidRPr="00DD7A92">
        <w:rPr>
          <w:rFonts w:ascii="Georgia" w:hAnsi="Georgia"/>
          <w:b/>
          <w:sz w:val="22"/>
          <w:szCs w:val="22"/>
        </w:rPr>
        <w:t xml:space="preserve">el </w:t>
      </w:r>
      <w:r w:rsidR="00BF5B41" w:rsidRPr="00DD7A92">
        <w:rPr>
          <w:rFonts w:ascii="Georgia" w:hAnsi="Georgia"/>
          <w:b/>
          <w:sz w:val="22"/>
          <w:szCs w:val="22"/>
        </w:rPr>
        <w:t>tipo</w:t>
      </w:r>
      <w:r w:rsidRPr="00DD7A92">
        <w:rPr>
          <w:rFonts w:ascii="Georgia" w:hAnsi="Georgia"/>
          <w:b/>
          <w:sz w:val="22"/>
          <w:szCs w:val="22"/>
        </w:rPr>
        <w:t>:</w:t>
      </w:r>
    </w:p>
    <w:p w:rsidR="00441FF0" w:rsidRPr="00DD7A92" w:rsidRDefault="00441FF0" w:rsidP="00DD7A92">
      <w:pPr>
        <w:pStyle w:val="Texto"/>
        <w:spacing w:after="0" w:line="240" w:lineRule="auto"/>
        <w:rPr>
          <w:rFonts w:ascii="Georgia" w:hAnsi="Georgia"/>
          <w:b/>
          <w:sz w:val="22"/>
          <w:szCs w:val="22"/>
        </w:rPr>
      </w:pPr>
    </w:p>
    <w:p w:rsidR="00441FF0" w:rsidRPr="00DD7A92" w:rsidRDefault="00441FF0" w:rsidP="002C3737">
      <w:pPr>
        <w:pStyle w:val="Texto"/>
        <w:numPr>
          <w:ilvl w:val="0"/>
          <w:numId w:val="31"/>
        </w:numPr>
        <w:spacing w:after="0" w:line="240" w:lineRule="auto"/>
        <w:ind w:left="1418"/>
        <w:rPr>
          <w:rFonts w:ascii="Georgia" w:hAnsi="Georgia"/>
          <w:sz w:val="22"/>
          <w:szCs w:val="22"/>
        </w:rPr>
      </w:pPr>
      <w:r w:rsidRPr="00DD7A92">
        <w:rPr>
          <w:rFonts w:ascii="Georgia" w:hAnsi="Georgia"/>
          <w:sz w:val="22"/>
          <w:szCs w:val="22"/>
        </w:rPr>
        <w:t>Centro</w:t>
      </w:r>
      <w:r w:rsidR="00B95C7C" w:rsidRPr="00DD7A92">
        <w:rPr>
          <w:rFonts w:ascii="Georgia" w:hAnsi="Georgia"/>
          <w:sz w:val="22"/>
          <w:szCs w:val="22"/>
        </w:rPr>
        <w:t>s</w:t>
      </w:r>
      <w:r w:rsidRPr="00DD7A92">
        <w:rPr>
          <w:rFonts w:ascii="Georgia" w:hAnsi="Georgia"/>
          <w:sz w:val="22"/>
          <w:szCs w:val="22"/>
        </w:rPr>
        <w:t xml:space="preserve"> de Servicio</w:t>
      </w:r>
      <w:r w:rsidRPr="00DD7A92">
        <w:rPr>
          <w:rFonts w:ascii="Georgia" w:hAnsi="Georgia"/>
          <w:b/>
          <w:sz w:val="22"/>
          <w:szCs w:val="22"/>
        </w:rPr>
        <w:t xml:space="preserve"> </w:t>
      </w:r>
      <w:r w:rsidRPr="00DD7A92">
        <w:rPr>
          <w:rFonts w:ascii="Georgia" w:hAnsi="Georgia"/>
          <w:sz w:val="22"/>
          <w:szCs w:val="22"/>
        </w:rPr>
        <w:t>Tipo 1 y Tipo 2:</w:t>
      </w:r>
    </w:p>
    <w:p w:rsidR="00441FF0" w:rsidRPr="00DD7A92" w:rsidRDefault="00441FF0" w:rsidP="002C3737">
      <w:pPr>
        <w:pStyle w:val="Texto"/>
        <w:spacing w:after="0" w:line="240" w:lineRule="auto"/>
        <w:ind w:left="1701" w:hanging="708"/>
        <w:rPr>
          <w:rFonts w:ascii="Georgia" w:hAnsi="Georgia"/>
          <w:b/>
          <w:sz w:val="22"/>
          <w:szCs w:val="22"/>
        </w:rPr>
      </w:pPr>
    </w:p>
    <w:p w:rsidR="006A6A97" w:rsidRPr="00DD7A92" w:rsidRDefault="00441FF0" w:rsidP="00830578">
      <w:pPr>
        <w:pStyle w:val="Texto"/>
        <w:numPr>
          <w:ilvl w:val="0"/>
          <w:numId w:val="5"/>
        </w:numPr>
        <w:spacing w:after="0" w:line="240" w:lineRule="auto"/>
        <w:ind w:left="1701" w:hanging="425"/>
        <w:rPr>
          <w:rFonts w:ascii="Georgia" w:hAnsi="Georgia"/>
          <w:sz w:val="22"/>
          <w:szCs w:val="22"/>
        </w:rPr>
      </w:pPr>
      <w:r w:rsidRPr="00DD7A92">
        <w:rPr>
          <w:rFonts w:ascii="Georgia" w:hAnsi="Georgia"/>
          <w:sz w:val="22"/>
          <w:szCs w:val="22"/>
        </w:rPr>
        <w:t>Identifica</w:t>
      </w:r>
      <w:r w:rsidR="00C2460E" w:rsidRPr="00DD7A92">
        <w:rPr>
          <w:rFonts w:ascii="Georgia" w:hAnsi="Georgia"/>
          <w:sz w:val="22"/>
          <w:szCs w:val="22"/>
        </w:rPr>
        <w:t>r</w:t>
      </w:r>
      <w:r w:rsidRPr="00DD7A92">
        <w:rPr>
          <w:rFonts w:ascii="Georgia" w:hAnsi="Georgia"/>
          <w:sz w:val="22"/>
          <w:szCs w:val="22"/>
        </w:rPr>
        <w:t xml:space="preserve"> elementos combustibles o inflamables como madera, papel, textiles, líquidos inflamables, gas, verificando que el almacenamiento sea en espacios específicos y adecuados,</w:t>
      </w:r>
      <w:r w:rsidR="00C2460E" w:rsidRPr="00DD7A92">
        <w:rPr>
          <w:rFonts w:ascii="Georgia" w:hAnsi="Georgia"/>
          <w:sz w:val="22"/>
          <w:szCs w:val="22"/>
        </w:rPr>
        <w:t xml:space="preserve"> utilizando recipientes herméticos, cerrados, etiquetados y guardados lejos del alcance de los menores, </w:t>
      </w:r>
      <w:r w:rsidRPr="00DD7A92">
        <w:rPr>
          <w:rFonts w:ascii="Georgia" w:hAnsi="Georgia"/>
          <w:sz w:val="22"/>
          <w:szCs w:val="22"/>
        </w:rPr>
        <w:t>retirando los elementos carentes de uso, entre ellos mobiliario obsoleto, materiales innecesarios, aparatos y material deportivo inservible, equipos informáticos en desuso y tanques</w:t>
      </w:r>
      <w:r w:rsidR="00C2460E" w:rsidRPr="00DD7A92">
        <w:rPr>
          <w:rFonts w:ascii="Georgia" w:hAnsi="Georgia"/>
          <w:sz w:val="22"/>
          <w:szCs w:val="22"/>
        </w:rPr>
        <w:t xml:space="preserve"> de gas y v</w:t>
      </w:r>
      <w:r w:rsidRPr="00DD7A92">
        <w:rPr>
          <w:rFonts w:ascii="Georgia" w:hAnsi="Georgia"/>
          <w:sz w:val="22"/>
          <w:szCs w:val="22"/>
        </w:rPr>
        <w:t xml:space="preserve">erificar que cualquier </w:t>
      </w:r>
      <w:r w:rsidRPr="00DD7A92">
        <w:rPr>
          <w:rFonts w:ascii="Georgia" w:hAnsi="Georgia"/>
          <w:sz w:val="22"/>
          <w:szCs w:val="22"/>
        </w:rPr>
        <w:lastRenderedPageBreak/>
        <w:t>material combustible o inflamable no se ubique en lugares próximos a fuentes generadoras de calor;</w:t>
      </w:r>
    </w:p>
    <w:p w:rsidR="006A6A97" w:rsidRPr="00DD7A92" w:rsidRDefault="00C2460E" w:rsidP="00830578">
      <w:pPr>
        <w:pStyle w:val="Texto"/>
        <w:numPr>
          <w:ilvl w:val="0"/>
          <w:numId w:val="5"/>
        </w:numPr>
        <w:spacing w:after="0" w:line="240" w:lineRule="auto"/>
        <w:ind w:left="1701" w:hanging="425"/>
        <w:rPr>
          <w:rFonts w:ascii="Georgia" w:hAnsi="Georgia"/>
          <w:sz w:val="22"/>
          <w:szCs w:val="22"/>
        </w:rPr>
      </w:pPr>
      <w:r w:rsidRPr="00DD7A92">
        <w:rPr>
          <w:rFonts w:ascii="Georgia" w:hAnsi="Georgia"/>
          <w:sz w:val="22"/>
          <w:szCs w:val="22"/>
        </w:rPr>
        <w:t xml:space="preserve">Almacenar apropiadamente </w:t>
      </w:r>
      <w:r w:rsidR="00441FF0" w:rsidRPr="00DD7A92">
        <w:rPr>
          <w:rFonts w:ascii="Georgia" w:hAnsi="Georgia"/>
          <w:sz w:val="22"/>
          <w:szCs w:val="22"/>
        </w:rPr>
        <w:t>productos de limpieza</w:t>
      </w:r>
      <w:r w:rsidRPr="00DD7A92">
        <w:rPr>
          <w:rFonts w:ascii="Georgia" w:hAnsi="Georgia"/>
          <w:sz w:val="22"/>
          <w:szCs w:val="22"/>
        </w:rPr>
        <w:t xml:space="preserve"> y</w:t>
      </w:r>
      <w:r w:rsidR="00441FF0" w:rsidRPr="00DD7A92">
        <w:rPr>
          <w:rFonts w:ascii="Georgia" w:hAnsi="Georgia"/>
          <w:sz w:val="22"/>
          <w:szCs w:val="22"/>
        </w:rPr>
        <w:t xml:space="preserve"> productos de botiquín</w:t>
      </w:r>
      <w:r w:rsidRPr="00DD7A92">
        <w:rPr>
          <w:rFonts w:ascii="Georgia" w:hAnsi="Georgia"/>
          <w:sz w:val="22"/>
          <w:szCs w:val="22"/>
        </w:rPr>
        <w:t>;</w:t>
      </w:r>
    </w:p>
    <w:p w:rsidR="006A6A97" w:rsidRPr="00DD7A92" w:rsidRDefault="00441FF0" w:rsidP="00830578">
      <w:pPr>
        <w:pStyle w:val="Texto"/>
        <w:numPr>
          <w:ilvl w:val="0"/>
          <w:numId w:val="5"/>
        </w:numPr>
        <w:spacing w:after="0" w:line="240" w:lineRule="auto"/>
        <w:ind w:left="1701" w:hanging="425"/>
        <w:rPr>
          <w:rFonts w:ascii="Georgia" w:hAnsi="Georgia"/>
          <w:sz w:val="22"/>
          <w:szCs w:val="22"/>
        </w:rPr>
      </w:pPr>
      <w:r w:rsidRPr="00DD7A92">
        <w:rPr>
          <w:rFonts w:ascii="Georgia" w:hAnsi="Georgia"/>
          <w:sz w:val="22"/>
          <w:szCs w:val="22"/>
        </w:rPr>
        <w:t>Control</w:t>
      </w:r>
      <w:r w:rsidR="00C2460E" w:rsidRPr="00DD7A92">
        <w:rPr>
          <w:rFonts w:ascii="Georgia" w:hAnsi="Georgia"/>
          <w:sz w:val="22"/>
          <w:szCs w:val="22"/>
        </w:rPr>
        <w:t>ar</w:t>
      </w:r>
      <w:r w:rsidRPr="00DD7A92">
        <w:rPr>
          <w:rFonts w:ascii="Georgia" w:hAnsi="Georgia"/>
          <w:sz w:val="22"/>
          <w:szCs w:val="22"/>
        </w:rPr>
        <w:t xml:space="preserve"> y </w:t>
      </w:r>
      <w:r w:rsidR="00C2460E" w:rsidRPr="00DD7A92">
        <w:rPr>
          <w:rFonts w:ascii="Georgia" w:hAnsi="Georgia"/>
          <w:sz w:val="22"/>
          <w:szCs w:val="22"/>
        </w:rPr>
        <w:t xml:space="preserve">eliminar las </w:t>
      </w:r>
      <w:r w:rsidRPr="00DD7A92">
        <w:rPr>
          <w:rFonts w:ascii="Georgia" w:hAnsi="Georgia"/>
          <w:sz w:val="22"/>
          <w:szCs w:val="22"/>
        </w:rPr>
        <w:t>fuentes de ignición como instalaciones eléctricas, chimeneas y conductos de humo, descargas eléctricas atmosféricas, radiación solar, ventilación, calentadores, flamas abiertas, entre otros;</w:t>
      </w:r>
    </w:p>
    <w:p w:rsidR="006A6A97" w:rsidRPr="00DD7A92" w:rsidRDefault="00441FF0" w:rsidP="00830578">
      <w:pPr>
        <w:pStyle w:val="Texto"/>
        <w:numPr>
          <w:ilvl w:val="0"/>
          <w:numId w:val="5"/>
        </w:numPr>
        <w:spacing w:after="0" w:line="240" w:lineRule="auto"/>
        <w:ind w:left="1701" w:hanging="425"/>
        <w:rPr>
          <w:rFonts w:ascii="Georgia" w:hAnsi="Georgia"/>
          <w:sz w:val="22"/>
          <w:szCs w:val="22"/>
        </w:rPr>
      </w:pPr>
      <w:r w:rsidRPr="00DD7A92">
        <w:rPr>
          <w:rFonts w:ascii="Georgia" w:hAnsi="Georgia"/>
          <w:sz w:val="22"/>
          <w:szCs w:val="22"/>
        </w:rPr>
        <w:t>Verifica</w:t>
      </w:r>
      <w:r w:rsidR="00C2460E" w:rsidRPr="00DD7A92">
        <w:rPr>
          <w:rFonts w:ascii="Georgia" w:hAnsi="Georgia"/>
          <w:sz w:val="22"/>
          <w:szCs w:val="22"/>
        </w:rPr>
        <w:t xml:space="preserve">r las condiciones </w:t>
      </w:r>
      <w:r w:rsidRPr="00DD7A92">
        <w:rPr>
          <w:rFonts w:ascii="Georgia" w:hAnsi="Georgia"/>
          <w:sz w:val="22"/>
          <w:szCs w:val="22"/>
        </w:rPr>
        <w:t xml:space="preserve">de ventilación de </w:t>
      </w:r>
      <w:r w:rsidR="00C2460E" w:rsidRPr="00DD7A92">
        <w:rPr>
          <w:rFonts w:ascii="Georgia" w:hAnsi="Georgia"/>
          <w:sz w:val="22"/>
          <w:szCs w:val="22"/>
        </w:rPr>
        <w:t>los lugares en que se</w:t>
      </w:r>
      <w:r w:rsidRPr="00DD7A92">
        <w:rPr>
          <w:rFonts w:ascii="Georgia" w:hAnsi="Georgia"/>
          <w:sz w:val="22"/>
          <w:szCs w:val="22"/>
        </w:rPr>
        <w:t xml:space="preserve"> almacenan o utilizan productos que desprendan gases o vapores inflamables;</w:t>
      </w:r>
    </w:p>
    <w:p w:rsidR="006A6A97" w:rsidRPr="00DD7A92" w:rsidRDefault="00C2460E" w:rsidP="00830578">
      <w:pPr>
        <w:pStyle w:val="Texto"/>
        <w:numPr>
          <w:ilvl w:val="0"/>
          <w:numId w:val="5"/>
        </w:numPr>
        <w:spacing w:after="0" w:line="240" w:lineRule="auto"/>
        <w:ind w:left="1701" w:hanging="425"/>
        <w:rPr>
          <w:rFonts w:ascii="Georgia" w:hAnsi="Georgia"/>
          <w:sz w:val="22"/>
          <w:szCs w:val="22"/>
        </w:rPr>
      </w:pPr>
      <w:r w:rsidRPr="00DD7A92">
        <w:rPr>
          <w:rFonts w:ascii="Georgia" w:hAnsi="Georgia"/>
          <w:sz w:val="22"/>
          <w:szCs w:val="22"/>
        </w:rPr>
        <w:t>Utilizar dispositivos que eviten cualquier peligro de incendio por sobrecalentamiento o corto circuito en equipos electrónicos</w:t>
      </w:r>
      <w:r w:rsidR="00B95C7C" w:rsidRPr="00DD7A92">
        <w:rPr>
          <w:rFonts w:ascii="Georgia" w:hAnsi="Georgia"/>
          <w:sz w:val="22"/>
          <w:szCs w:val="22"/>
        </w:rPr>
        <w:t xml:space="preserve"> y desconectar</w:t>
      </w:r>
      <w:r w:rsidR="001B5AEB" w:rsidRPr="00DD7A92">
        <w:rPr>
          <w:rFonts w:ascii="Georgia" w:hAnsi="Georgia"/>
          <w:sz w:val="22"/>
          <w:szCs w:val="22"/>
        </w:rPr>
        <w:t xml:space="preserve"> al final de la jornada</w:t>
      </w:r>
      <w:r w:rsidR="00B95C7C" w:rsidRPr="00DD7A92">
        <w:rPr>
          <w:rFonts w:ascii="Georgia" w:hAnsi="Georgia"/>
          <w:sz w:val="22"/>
          <w:szCs w:val="22"/>
        </w:rPr>
        <w:t xml:space="preserve"> todos los equipos electrónicos que no estén en uso;</w:t>
      </w:r>
    </w:p>
    <w:p w:rsidR="006A6A97" w:rsidRPr="00DD7A92" w:rsidRDefault="00441FF0" w:rsidP="00830578">
      <w:pPr>
        <w:pStyle w:val="Texto"/>
        <w:numPr>
          <w:ilvl w:val="0"/>
          <w:numId w:val="5"/>
        </w:numPr>
        <w:spacing w:after="0" w:line="240" w:lineRule="auto"/>
        <w:ind w:left="1701" w:hanging="425"/>
        <w:rPr>
          <w:rFonts w:ascii="Georgia" w:hAnsi="Georgia"/>
          <w:sz w:val="22"/>
          <w:szCs w:val="22"/>
        </w:rPr>
      </w:pPr>
      <w:r w:rsidRPr="00DD7A92">
        <w:rPr>
          <w:rFonts w:ascii="Georgia" w:hAnsi="Georgia"/>
          <w:sz w:val="22"/>
          <w:szCs w:val="22"/>
        </w:rPr>
        <w:t>Prohibir utilizar y almacenar materiales combustibles, inflamables y explosivos en sótanos, semisó</w:t>
      </w:r>
      <w:r w:rsidR="00CA2A49" w:rsidRPr="00DD7A92">
        <w:rPr>
          <w:rFonts w:ascii="Georgia" w:hAnsi="Georgia"/>
          <w:sz w:val="22"/>
          <w:szCs w:val="22"/>
        </w:rPr>
        <w:t>tanos y por debajo de escaleras, y</w:t>
      </w:r>
    </w:p>
    <w:p w:rsidR="00441FF0" w:rsidRPr="00DD7A92" w:rsidRDefault="00B95C7C" w:rsidP="00830578">
      <w:pPr>
        <w:pStyle w:val="Texto"/>
        <w:numPr>
          <w:ilvl w:val="0"/>
          <w:numId w:val="5"/>
        </w:numPr>
        <w:spacing w:after="0" w:line="240" w:lineRule="auto"/>
        <w:ind w:left="1701" w:hanging="425"/>
        <w:rPr>
          <w:rFonts w:ascii="Georgia" w:hAnsi="Georgia"/>
          <w:sz w:val="22"/>
          <w:szCs w:val="22"/>
        </w:rPr>
      </w:pPr>
      <w:r w:rsidRPr="00DD7A92">
        <w:rPr>
          <w:rFonts w:ascii="Georgia" w:hAnsi="Georgia"/>
          <w:b/>
          <w:sz w:val="22"/>
          <w:szCs w:val="22"/>
        </w:rPr>
        <w:t xml:space="preserve"> </w:t>
      </w:r>
      <w:r w:rsidR="00441FF0" w:rsidRPr="00DD7A92">
        <w:rPr>
          <w:rFonts w:ascii="Georgia" w:hAnsi="Georgia"/>
          <w:sz w:val="22"/>
          <w:szCs w:val="22"/>
        </w:rPr>
        <w:t>Realizar una inspección interna de las medidas de seguridad al menos una vez al mes.</w:t>
      </w:r>
    </w:p>
    <w:p w:rsidR="00441FF0" w:rsidRPr="00DD7A92" w:rsidRDefault="00441FF0" w:rsidP="00DD7A92">
      <w:pPr>
        <w:pStyle w:val="Texto"/>
        <w:spacing w:after="0" w:line="240" w:lineRule="auto"/>
        <w:ind w:left="864" w:hanging="576"/>
        <w:rPr>
          <w:rFonts w:ascii="Georgia" w:hAnsi="Georgia"/>
          <w:sz w:val="22"/>
          <w:szCs w:val="22"/>
        </w:rPr>
      </w:pPr>
    </w:p>
    <w:p w:rsidR="00441FF0" w:rsidRPr="00DD7A92" w:rsidRDefault="00441FF0" w:rsidP="002C3737">
      <w:pPr>
        <w:pStyle w:val="Texto"/>
        <w:spacing w:after="0" w:line="240" w:lineRule="auto"/>
        <w:ind w:left="1418" w:hanging="425"/>
        <w:rPr>
          <w:rFonts w:ascii="Georgia" w:hAnsi="Georgia"/>
          <w:sz w:val="22"/>
          <w:szCs w:val="22"/>
        </w:rPr>
      </w:pPr>
      <w:r w:rsidRPr="00DD7A92">
        <w:rPr>
          <w:rFonts w:ascii="Georgia" w:hAnsi="Georgia"/>
          <w:b/>
          <w:sz w:val="22"/>
          <w:szCs w:val="22"/>
        </w:rPr>
        <w:t>b)</w:t>
      </w:r>
      <w:r w:rsidRPr="00DD7A92">
        <w:rPr>
          <w:rFonts w:ascii="Georgia" w:hAnsi="Georgia"/>
          <w:sz w:val="22"/>
          <w:szCs w:val="22"/>
        </w:rPr>
        <w:t xml:space="preserve"> </w:t>
      </w:r>
      <w:r w:rsidR="00B95C7C" w:rsidRPr="00DD7A92">
        <w:rPr>
          <w:rFonts w:ascii="Georgia" w:hAnsi="Georgia"/>
          <w:sz w:val="22"/>
          <w:szCs w:val="22"/>
        </w:rPr>
        <w:t xml:space="preserve">Centros de Servicio </w:t>
      </w:r>
      <w:r w:rsidRPr="00DD7A92">
        <w:rPr>
          <w:rFonts w:ascii="Georgia" w:hAnsi="Georgia"/>
          <w:sz w:val="22"/>
          <w:szCs w:val="22"/>
        </w:rPr>
        <w:t>Tipo 3 y Tipo 4</w:t>
      </w:r>
      <w:r w:rsidR="00E60B89" w:rsidRPr="00DD7A92">
        <w:rPr>
          <w:rFonts w:ascii="Georgia" w:hAnsi="Georgia"/>
          <w:sz w:val="22"/>
          <w:szCs w:val="22"/>
        </w:rPr>
        <w:t>, además de lo señalado en el inciso  anterior deben</w:t>
      </w:r>
      <w:r w:rsidRPr="00DD7A92">
        <w:rPr>
          <w:rFonts w:ascii="Georgia" w:hAnsi="Georgia"/>
          <w:sz w:val="22"/>
          <w:szCs w:val="22"/>
        </w:rPr>
        <w:t>:</w:t>
      </w:r>
    </w:p>
    <w:p w:rsidR="00441FF0" w:rsidRPr="00DD7A92" w:rsidRDefault="00441FF0" w:rsidP="00DD7A92">
      <w:pPr>
        <w:pStyle w:val="Texto"/>
        <w:spacing w:after="0" w:line="240" w:lineRule="auto"/>
        <w:rPr>
          <w:rFonts w:ascii="Georgia" w:hAnsi="Georgia"/>
          <w:sz w:val="22"/>
          <w:szCs w:val="22"/>
        </w:rPr>
      </w:pPr>
    </w:p>
    <w:p w:rsidR="006A6A97" w:rsidRPr="00DD7A92" w:rsidRDefault="00441FF0" w:rsidP="00830578">
      <w:pPr>
        <w:pStyle w:val="Texto"/>
        <w:numPr>
          <w:ilvl w:val="0"/>
          <w:numId w:val="6"/>
        </w:numPr>
        <w:spacing w:after="0" w:line="240" w:lineRule="auto"/>
        <w:ind w:left="1701" w:hanging="425"/>
        <w:rPr>
          <w:rFonts w:ascii="Georgia" w:hAnsi="Georgia"/>
          <w:sz w:val="22"/>
          <w:szCs w:val="22"/>
        </w:rPr>
      </w:pPr>
      <w:r w:rsidRPr="00DD7A92">
        <w:rPr>
          <w:rFonts w:ascii="Georgia" w:hAnsi="Georgia"/>
          <w:sz w:val="22"/>
          <w:szCs w:val="22"/>
        </w:rPr>
        <w:t xml:space="preserve">Verificar que </w:t>
      </w:r>
      <w:r w:rsidR="00B95C7C" w:rsidRPr="00DD7A92">
        <w:rPr>
          <w:rFonts w:ascii="Georgia" w:hAnsi="Georgia"/>
          <w:sz w:val="22"/>
          <w:szCs w:val="22"/>
        </w:rPr>
        <w:t xml:space="preserve">toda </w:t>
      </w:r>
      <w:r w:rsidRPr="00DD7A92">
        <w:rPr>
          <w:rFonts w:ascii="Georgia" w:hAnsi="Georgia"/>
          <w:sz w:val="22"/>
          <w:szCs w:val="22"/>
        </w:rPr>
        <w:t xml:space="preserve">modificación o reparación </w:t>
      </w:r>
      <w:r w:rsidR="00B95C7C" w:rsidRPr="00DD7A92">
        <w:rPr>
          <w:rFonts w:ascii="Georgia" w:hAnsi="Georgia"/>
          <w:sz w:val="22"/>
          <w:szCs w:val="22"/>
        </w:rPr>
        <w:t xml:space="preserve">a las </w:t>
      </w:r>
      <w:r w:rsidRPr="00DD7A92">
        <w:rPr>
          <w:rFonts w:ascii="Georgia" w:hAnsi="Georgia"/>
          <w:sz w:val="22"/>
          <w:szCs w:val="22"/>
        </w:rPr>
        <w:t>instalaci</w:t>
      </w:r>
      <w:r w:rsidR="00B95C7C" w:rsidRPr="00DD7A92">
        <w:rPr>
          <w:rFonts w:ascii="Georgia" w:hAnsi="Georgia"/>
          <w:sz w:val="22"/>
          <w:szCs w:val="22"/>
        </w:rPr>
        <w:t>ones</w:t>
      </w:r>
      <w:r w:rsidRPr="00DD7A92">
        <w:rPr>
          <w:rFonts w:ascii="Georgia" w:hAnsi="Georgia"/>
          <w:sz w:val="22"/>
          <w:szCs w:val="22"/>
        </w:rPr>
        <w:t xml:space="preserve"> eléctrica</w:t>
      </w:r>
      <w:r w:rsidR="00677920" w:rsidRPr="00DD7A92">
        <w:rPr>
          <w:rFonts w:ascii="Georgia" w:hAnsi="Georgia"/>
          <w:sz w:val="22"/>
          <w:szCs w:val="22"/>
        </w:rPr>
        <w:t>s</w:t>
      </w:r>
      <w:r w:rsidR="00B95C7C" w:rsidRPr="00DD7A92">
        <w:rPr>
          <w:rFonts w:ascii="Georgia" w:hAnsi="Georgia"/>
          <w:sz w:val="22"/>
          <w:szCs w:val="22"/>
        </w:rPr>
        <w:t xml:space="preserve">, </w:t>
      </w:r>
      <w:r w:rsidRPr="00DD7A92">
        <w:rPr>
          <w:rFonts w:ascii="Georgia" w:hAnsi="Georgia"/>
          <w:sz w:val="22"/>
          <w:szCs w:val="22"/>
        </w:rPr>
        <w:t>de gas</w:t>
      </w:r>
      <w:r w:rsidR="00B95C7C" w:rsidRPr="00DD7A92">
        <w:rPr>
          <w:rFonts w:ascii="Georgia" w:hAnsi="Georgia"/>
          <w:sz w:val="22"/>
          <w:szCs w:val="22"/>
        </w:rPr>
        <w:t xml:space="preserve"> y </w:t>
      </w:r>
      <w:r w:rsidRPr="00DD7A92">
        <w:rPr>
          <w:rFonts w:ascii="Georgia" w:hAnsi="Georgia"/>
          <w:sz w:val="22"/>
          <w:szCs w:val="22"/>
        </w:rPr>
        <w:t>calefacción, sea realizada por personal autorizado;</w:t>
      </w:r>
    </w:p>
    <w:p w:rsidR="006A6A97" w:rsidRPr="00DD7A92" w:rsidRDefault="00441FF0" w:rsidP="00830578">
      <w:pPr>
        <w:pStyle w:val="Texto"/>
        <w:numPr>
          <w:ilvl w:val="0"/>
          <w:numId w:val="6"/>
        </w:numPr>
        <w:spacing w:after="0" w:line="240" w:lineRule="auto"/>
        <w:ind w:left="1701" w:hanging="425"/>
        <w:rPr>
          <w:rFonts w:ascii="Georgia" w:hAnsi="Georgia"/>
          <w:sz w:val="22"/>
          <w:szCs w:val="22"/>
        </w:rPr>
      </w:pPr>
      <w:r w:rsidRPr="00DD7A92">
        <w:rPr>
          <w:rFonts w:ascii="Georgia" w:hAnsi="Georgia"/>
          <w:sz w:val="22"/>
          <w:szCs w:val="22"/>
        </w:rPr>
        <w:t xml:space="preserve">Llevar un control documentado de las condiciones de las instalaciones generales del Centro de </w:t>
      </w:r>
      <w:r w:rsidR="00B95C7C" w:rsidRPr="00DD7A92">
        <w:rPr>
          <w:rFonts w:ascii="Georgia" w:hAnsi="Georgia"/>
          <w:sz w:val="22"/>
          <w:szCs w:val="22"/>
        </w:rPr>
        <w:t>Servicio</w:t>
      </w:r>
      <w:r w:rsidRPr="00DD7A92">
        <w:rPr>
          <w:rFonts w:ascii="Georgia" w:hAnsi="Georgia"/>
          <w:sz w:val="22"/>
          <w:szCs w:val="22"/>
        </w:rPr>
        <w:t>, tales como instalaciones eléctricas y de calefacción, entre otras;</w:t>
      </w:r>
    </w:p>
    <w:p w:rsidR="006A6A97" w:rsidRPr="00DD7A92" w:rsidRDefault="00441FF0" w:rsidP="00830578">
      <w:pPr>
        <w:pStyle w:val="Texto"/>
        <w:numPr>
          <w:ilvl w:val="0"/>
          <w:numId w:val="6"/>
        </w:numPr>
        <w:spacing w:after="0" w:line="240" w:lineRule="auto"/>
        <w:ind w:left="1701" w:hanging="425"/>
        <w:rPr>
          <w:rFonts w:ascii="Georgia" w:hAnsi="Georgia"/>
          <w:sz w:val="22"/>
          <w:szCs w:val="22"/>
        </w:rPr>
      </w:pPr>
      <w:r w:rsidRPr="00DD7A92">
        <w:rPr>
          <w:rFonts w:ascii="Georgia" w:hAnsi="Georgia"/>
          <w:sz w:val="22"/>
          <w:szCs w:val="22"/>
        </w:rPr>
        <w:t>Prohibir expresamente que los espacios utilizados para plantas de emergencia, subestaciones eléctricas, equipos hidráulicos o calderas sean utilizados como áreas de almacén;</w:t>
      </w:r>
    </w:p>
    <w:p w:rsidR="006A6A97" w:rsidRPr="00DD7A92" w:rsidRDefault="006A6A97" w:rsidP="00830578">
      <w:pPr>
        <w:pStyle w:val="Texto"/>
        <w:numPr>
          <w:ilvl w:val="0"/>
          <w:numId w:val="6"/>
        </w:numPr>
        <w:spacing w:after="0" w:line="240" w:lineRule="auto"/>
        <w:ind w:left="1701" w:hanging="425"/>
        <w:rPr>
          <w:rFonts w:ascii="Georgia" w:hAnsi="Georgia"/>
          <w:sz w:val="22"/>
          <w:szCs w:val="22"/>
        </w:rPr>
      </w:pPr>
      <w:r w:rsidRPr="00DD7A92">
        <w:rPr>
          <w:rFonts w:ascii="Georgia" w:hAnsi="Georgia"/>
          <w:sz w:val="22"/>
          <w:szCs w:val="22"/>
        </w:rPr>
        <w:t>V</w:t>
      </w:r>
      <w:r w:rsidR="00441FF0" w:rsidRPr="00DD7A92">
        <w:rPr>
          <w:rFonts w:ascii="Georgia" w:hAnsi="Georgia"/>
          <w:sz w:val="22"/>
          <w:szCs w:val="22"/>
        </w:rPr>
        <w:t xml:space="preserve">erificar frecuentemente las condiciones que guardan las áreas de riesgo especial existentes en el Centro de </w:t>
      </w:r>
      <w:r w:rsidR="00B95C7C" w:rsidRPr="00DD7A92">
        <w:rPr>
          <w:rFonts w:ascii="Georgia" w:hAnsi="Georgia"/>
          <w:sz w:val="22"/>
          <w:szCs w:val="22"/>
        </w:rPr>
        <w:t>Servicio</w:t>
      </w:r>
      <w:r w:rsidR="00441FF0" w:rsidRPr="00DD7A92">
        <w:rPr>
          <w:rFonts w:ascii="Georgia" w:hAnsi="Georgia"/>
          <w:sz w:val="22"/>
          <w:szCs w:val="22"/>
        </w:rPr>
        <w:t xml:space="preserve"> como almacenes generales, subestaciones de luz, cuarto de calderas, entre otros, y</w:t>
      </w:r>
    </w:p>
    <w:p w:rsidR="00441FF0" w:rsidRPr="00DD7A92" w:rsidRDefault="00441FF0" w:rsidP="00830578">
      <w:pPr>
        <w:pStyle w:val="Texto"/>
        <w:numPr>
          <w:ilvl w:val="0"/>
          <w:numId w:val="6"/>
        </w:numPr>
        <w:spacing w:after="0" w:line="240" w:lineRule="auto"/>
        <w:ind w:left="1701" w:hanging="425"/>
        <w:rPr>
          <w:rFonts w:ascii="Georgia" w:hAnsi="Georgia"/>
          <w:sz w:val="22"/>
          <w:szCs w:val="22"/>
        </w:rPr>
      </w:pPr>
      <w:r w:rsidRPr="00DD7A92">
        <w:rPr>
          <w:rFonts w:ascii="Georgia" w:hAnsi="Georgia"/>
          <w:sz w:val="22"/>
          <w:szCs w:val="22"/>
        </w:rPr>
        <w:t>Verificar las condiciones de seguridad de la instalación para extracción de humos en cocinas, como campanas, conductos y filtros.</w:t>
      </w:r>
    </w:p>
    <w:p w:rsidR="00441FF0" w:rsidRPr="00DD7A92" w:rsidRDefault="00441FF0" w:rsidP="002C3737">
      <w:pPr>
        <w:pStyle w:val="Texto"/>
        <w:spacing w:after="0" w:line="240" w:lineRule="auto"/>
        <w:ind w:left="1701" w:hanging="708"/>
        <w:rPr>
          <w:rFonts w:ascii="Georgia" w:hAnsi="Georgia"/>
          <w:sz w:val="22"/>
          <w:szCs w:val="22"/>
        </w:rPr>
      </w:pPr>
    </w:p>
    <w:p w:rsidR="00441FF0" w:rsidRPr="00DD7A92" w:rsidRDefault="00441FF0" w:rsidP="002C3737">
      <w:pPr>
        <w:pStyle w:val="Texto"/>
        <w:numPr>
          <w:ilvl w:val="0"/>
          <w:numId w:val="4"/>
        </w:numPr>
        <w:spacing w:after="0" w:line="240" w:lineRule="auto"/>
        <w:ind w:hanging="513"/>
        <w:rPr>
          <w:rFonts w:ascii="Georgia" w:hAnsi="Georgia"/>
          <w:b/>
          <w:sz w:val="22"/>
          <w:szCs w:val="22"/>
        </w:rPr>
      </w:pPr>
      <w:r w:rsidRPr="00DD7A92">
        <w:rPr>
          <w:rFonts w:ascii="Georgia" w:hAnsi="Georgia"/>
          <w:b/>
          <w:sz w:val="22"/>
          <w:szCs w:val="22"/>
        </w:rPr>
        <w:t>Instalaciones y equipos de protección contra incendios</w:t>
      </w:r>
      <w:r w:rsidR="006A6A97" w:rsidRPr="00DD7A92">
        <w:rPr>
          <w:rFonts w:ascii="Georgia" w:hAnsi="Georgia"/>
          <w:b/>
          <w:sz w:val="22"/>
          <w:szCs w:val="22"/>
        </w:rPr>
        <w:t xml:space="preserve"> según tipo</w:t>
      </w:r>
      <w:r w:rsidRPr="00DD7A92">
        <w:rPr>
          <w:rFonts w:ascii="Georgia" w:hAnsi="Georgia"/>
          <w:b/>
          <w:sz w:val="22"/>
          <w:szCs w:val="22"/>
        </w:rPr>
        <w:t>:</w:t>
      </w:r>
    </w:p>
    <w:p w:rsidR="00441FF0" w:rsidRPr="00DD7A92" w:rsidRDefault="00441FF0" w:rsidP="00DD7A92">
      <w:pPr>
        <w:pStyle w:val="Texto"/>
        <w:spacing w:after="0" w:line="240" w:lineRule="auto"/>
        <w:rPr>
          <w:rFonts w:ascii="Georgia" w:hAnsi="Georgia"/>
          <w:b/>
          <w:sz w:val="22"/>
          <w:szCs w:val="22"/>
        </w:rPr>
      </w:pPr>
    </w:p>
    <w:p w:rsidR="00441FF0" w:rsidRPr="00DD7A92" w:rsidRDefault="00B15858" w:rsidP="00830578">
      <w:pPr>
        <w:pStyle w:val="Texto"/>
        <w:spacing w:after="0" w:line="240" w:lineRule="auto"/>
        <w:ind w:left="1418" w:hanging="425"/>
        <w:rPr>
          <w:rFonts w:ascii="Georgia" w:hAnsi="Georgia"/>
          <w:sz w:val="22"/>
          <w:szCs w:val="22"/>
        </w:rPr>
      </w:pPr>
      <w:r w:rsidRPr="00DD7A92">
        <w:rPr>
          <w:rFonts w:ascii="Georgia" w:hAnsi="Georgia"/>
          <w:b/>
          <w:sz w:val="22"/>
          <w:szCs w:val="22"/>
        </w:rPr>
        <w:t xml:space="preserve">a) </w:t>
      </w:r>
      <w:r w:rsidR="00E60B89" w:rsidRPr="00DD7A92">
        <w:rPr>
          <w:rFonts w:ascii="Georgia" w:hAnsi="Georgia"/>
          <w:sz w:val="22"/>
          <w:szCs w:val="22"/>
        </w:rPr>
        <w:t xml:space="preserve">El </w:t>
      </w:r>
      <w:r w:rsidR="00B95C7C" w:rsidRPr="00DD7A92">
        <w:rPr>
          <w:rFonts w:ascii="Georgia" w:hAnsi="Georgia"/>
          <w:sz w:val="22"/>
          <w:szCs w:val="22"/>
        </w:rPr>
        <w:t xml:space="preserve">Centro de Servicio </w:t>
      </w:r>
      <w:r w:rsidR="00441FF0" w:rsidRPr="00DD7A92">
        <w:rPr>
          <w:rFonts w:ascii="Georgia" w:hAnsi="Georgia"/>
          <w:sz w:val="22"/>
          <w:szCs w:val="22"/>
        </w:rPr>
        <w:t>Tipo 1</w:t>
      </w:r>
      <w:r w:rsidR="00E60B89" w:rsidRPr="00DD7A92">
        <w:rPr>
          <w:rFonts w:ascii="Georgia" w:hAnsi="Georgia"/>
          <w:sz w:val="22"/>
          <w:szCs w:val="22"/>
        </w:rPr>
        <w:t xml:space="preserve"> debe</w:t>
      </w:r>
      <w:r w:rsidR="00441FF0"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b/>
          <w:sz w:val="22"/>
          <w:szCs w:val="22"/>
        </w:rPr>
      </w:pPr>
    </w:p>
    <w:p w:rsidR="006A6A97" w:rsidRPr="00DD7A92" w:rsidRDefault="00441FF0" w:rsidP="00830578">
      <w:pPr>
        <w:pStyle w:val="Texto"/>
        <w:numPr>
          <w:ilvl w:val="0"/>
          <w:numId w:val="7"/>
        </w:numPr>
        <w:spacing w:after="0" w:line="240" w:lineRule="auto"/>
        <w:ind w:left="1701" w:hanging="425"/>
        <w:rPr>
          <w:rFonts w:ascii="Georgia" w:hAnsi="Georgia"/>
          <w:sz w:val="22"/>
          <w:szCs w:val="22"/>
        </w:rPr>
      </w:pPr>
      <w:r w:rsidRPr="00DD7A92">
        <w:rPr>
          <w:rFonts w:ascii="Georgia" w:hAnsi="Georgia"/>
          <w:sz w:val="22"/>
          <w:szCs w:val="22"/>
        </w:rPr>
        <w:t>Contar con extintores suficientes y de capacidad adecuada, en términos de las disposiciones jurídicas aplicables</w:t>
      </w:r>
      <w:r w:rsidR="00B95C7C" w:rsidRPr="00DD7A92">
        <w:rPr>
          <w:rFonts w:ascii="Georgia" w:hAnsi="Georgia"/>
          <w:sz w:val="22"/>
          <w:szCs w:val="22"/>
        </w:rPr>
        <w:t xml:space="preserve"> en materia de protección civil;</w:t>
      </w:r>
    </w:p>
    <w:p w:rsidR="006A6A97" w:rsidRPr="00DD7A92" w:rsidRDefault="00441FF0" w:rsidP="00830578">
      <w:pPr>
        <w:pStyle w:val="Texto"/>
        <w:numPr>
          <w:ilvl w:val="0"/>
          <w:numId w:val="7"/>
        </w:numPr>
        <w:spacing w:after="0" w:line="240" w:lineRule="auto"/>
        <w:ind w:left="1701" w:hanging="425"/>
        <w:rPr>
          <w:rFonts w:ascii="Georgia" w:hAnsi="Georgia"/>
          <w:sz w:val="22"/>
          <w:szCs w:val="22"/>
        </w:rPr>
      </w:pPr>
      <w:r w:rsidRPr="00DD7A92">
        <w:rPr>
          <w:rFonts w:ascii="Georgia" w:hAnsi="Georgia"/>
          <w:sz w:val="22"/>
          <w:szCs w:val="22"/>
        </w:rPr>
        <w:lastRenderedPageBreak/>
        <w:t>Definir las rutas de evacuación, señalizarlas y verificar diariamente que se encuentren despejadas de obstáculos que impidan su utilización; la señalización debe ser continua desde el inicio de cada recorrido de evacuación, de forma que cuando se pierda la visión de una señal se vea la siguiente;</w:t>
      </w:r>
    </w:p>
    <w:p w:rsidR="006A6A97" w:rsidRPr="00DD7A92" w:rsidRDefault="00441FF0" w:rsidP="00830578">
      <w:pPr>
        <w:pStyle w:val="Texto"/>
        <w:numPr>
          <w:ilvl w:val="0"/>
          <w:numId w:val="7"/>
        </w:numPr>
        <w:spacing w:after="0" w:line="240" w:lineRule="auto"/>
        <w:ind w:left="1701" w:hanging="425"/>
        <w:rPr>
          <w:rFonts w:ascii="Georgia" w:hAnsi="Georgia"/>
          <w:sz w:val="22"/>
          <w:szCs w:val="22"/>
        </w:rPr>
      </w:pPr>
      <w:r w:rsidRPr="00DD7A92">
        <w:rPr>
          <w:rFonts w:ascii="Georgia" w:hAnsi="Georgia"/>
          <w:sz w:val="22"/>
          <w:szCs w:val="22"/>
        </w:rPr>
        <w:t>Colocar toda la señalización y avisos de protección civil;</w:t>
      </w:r>
    </w:p>
    <w:p w:rsidR="00E60B89" w:rsidRPr="00DD7A92" w:rsidRDefault="00B95C7C" w:rsidP="00830578">
      <w:pPr>
        <w:pStyle w:val="Texto"/>
        <w:numPr>
          <w:ilvl w:val="0"/>
          <w:numId w:val="7"/>
        </w:numPr>
        <w:spacing w:after="0" w:line="240" w:lineRule="auto"/>
        <w:ind w:left="1701" w:hanging="425"/>
        <w:rPr>
          <w:rFonts w:ascii="Georgia" w:hAnsi="Georgia"/>
          <w:sz w:val="22"/>
          <w:szCs w:val="22"/>
        </w:rPr>
      </w:pPr>
      <w:r w:rsidRPr="00DD7A92">
        <w:rPr>
          <w:rFonts w:ascii="Georgia" w:hAnsi="Georgia"/>
          <w:b/>
          <w:sz w:val="22"/>
          <w:szCs w:val="22"/>
        </w:rPr>
        <w:t xml:space="preserve"> </w:t>
      </w:r>
      <w:r w:rsidR="00441FF0" w:rsidRPr="00DD7A92">
        <w:rPr>
          <w:rFonts w:ascii="Georgia" w:hAnsi="Georgia"/>
          <w:sz w:val="22"/>
          <w:szCs w:val="22"/>
        </w:rPr>
        <w:t xml:space="preserve">Implementar esquemas de capacitación periódica y difusión para la formación e información de todos los ocupantes y usuarios del Centro de </w:t>
      </w:r>
      <w:r w:rsidRPr="00DD7A92">
        <w:rPr>
          <w:rFonts w:ascii="Georgia" w:hAnsi="Georgia"/>
          <w:sz w:val="22"/>
          <w:szCs w:val="22"/>
        </w:rPr>
        <w:t>Servicio</w:t>
      </w:r>
      <w:r w:rsidR="00441FF0" w:rsidRPr="00DD7A92">
        <w:rPr>
          <w:rFonts w:ascii="Georgia" w:hAnsi="Georgia"/>
          <w:sz w:val="22"/>
          <w:szCs w:val="22"/>
        </w:rPr>
        <w:t xml:space="preserve"> sobre el adecuado funcionamiento y utilización de las instalaciones y equipo de protección contra incendios, el significado de las distintas señales y el comportamiento que debe adoptarse con respecto a las mismas, y</w:t>
      </w:r>
    </w:p>
    <w:p w:rsidR="00441FF0" w:rsidRPr="00DD7A92" w:rsidRDefault="00441FF0" w:rsidP="00830578">
      <w:pPr>
        <w:pStyle w:val="Texto"/>
        <w:numPr>
          <w:ilvl w:val="0"/>
          <w:numId w:val="7"/>
        </w:numPr>
        <w:spacing w:after="0" w:line="240" w:lineRule="auto"/>
        <w:ind w:left="1701" w:hanging="425"/>
        <w:rPr>
          <w:rFonts w:ascii="Georgia" w:hAnsi="Georgia"/>
          <w:sz w:val="22"/>
          <w:szCs w:val="22"/>
        </w:rPr>
      </w:pPr>
      <w:r w:rsidRPr="00DD7A92">
        <w:rPr>
          <w:rFonts w:ascii="Georgia" w:hAnsi="Georgia"/>
          <w:sz w:val="22"/>
          <w:szCs w:val="22"/>
        </w:rPr>
        <w:t>Verificar que las zonas donde se sitúen extintores estén despejadas de obstáculos que impidan o dificulten su uso, y se encuentren correctamente señalizados para permitir su rápida localización.</w:t>
      </w:r>
    </w:p>
    <w:p w:rsidR="00B95C7C" w:rsidRPr="00DD7A92" w:rsidRDefault="00B95C7C" w:rsidP="00DD7A92">
      <w:pPr>
        <w:pStyle w:val="Texto"/>
        <w:spacing w:after="0" w:line="240" w:lineRule="auto"/>
        <w:ind w:firstLine="0"/>
        <w:rPr>
          <w:rFonts w:ascii="Georgia" w:hAnsi="Georgia"/>
          <w:sz w:val="22"/>
          <w:szCs w:val="22"/>
        </w:rPr>
      </w:pPr>
    </w:p>
    <w:p w:rsidR="00441FF0" w:rsidRPr="00DD7A92" w:rsidRDefault="00441FF0" w:rsidP="00830578">
      <w:pPr>
        <w:pStyle w:val="Texto"/>
        <w:spacing w:after="0" w:line="240" w:lineRule="auto"/>
        <w:ind w:left="1560" w:hanging="567"/>
        <w:rPr>
          <w:rFonts w:ascii="Georgia" w:hAnsi="Georgia"/>
          <w:sz w:val="22"/>
          <w:szCs w:val="22"/>
        </w:rPr>
      </w:pPr>
      <w:r w:rsidRPr="00DD7A92">
        <w:rPr>
          <w:rFonts w:ascii="Georgia" w:hAnsi="Georgia"/>
          <w:b/>
          <w:sz w:val="22"/>
          <w:szCs w:val="22"/>
        </w:rPr>
        <w:t>b)</w:t>
      </w:r>
      <w:r w:rsidRPr="00DD7A92">
        <w:rPr>
          <w:rFonts w:ascii="Georgia" w:hAnsi="Georgia"/>
          <w:sz w:val="22"/>
          <w:szCs w:val="22"/>
        </w:rPr>
        <w:t xml:space="preserve"> </w:t>
      </w:r>
      <w:r w:rsidR="00E60B89" w:rsidRPr="00DD7A92">
        <w:rPr>
          <w:rFonts w:ascii="Georgia" w:hAnsi="Georgia"/>
          <w:sz w:val="22"/>
          <w:szCs w:val="22"/>
        </w:rPr>
        <w:t xml:space="preserve">EL </w:t>
      </w:r>
      <w:r w:rsidR="00B95C7C" w:rsidRPr="00DD7A92">
        <w:rPr>
          <w:rFonts w:ascii="Georgia" w:hAnsi="Georgia"/>
          <w:sz w:val="22"/>
          <w:szCs w:val="22"/>
        </w:rPr>
        <w:t xml:space="preserve">Centro de Servicio </w:t>
      </w:r>
      <w:r w:rsidRPr="00DD7A92">
        <w:rPr>
          <w:rFonts w:ascii="Georgia" w:hAnsi="Georgia"/>
          <w:sz w:val="22"/>
          <w:szCs w:val="22"/>
        </w:rPr>
        <w:t>Tipo 2</w:t>
      </w:r>
      <w:r w:rsidR="00E60B89" w:rsidRPr="00DD7A92">
        <w:rPr>
          <w:rFonts w:ascii="Georgia" w:hAnsi="Georgia"/>
          <w:sz w:val="22"/>
          <w:szCs w:val="22"/>
        </w:rPr>
        <w:t xml:space="preserve"> además de lo señalado en el inciso anterior, debe</w:t>
      </w:r>
      <w:r w:rsidRPr="00DD7A92">
        <w:rPr>
          <w:rFonts w:ascii="Georgia" w:hAnsi="Georgia"/>
          <w:sz w:val="22"/>
          <w:szCs w:val="22"/>
        </w:rPr>
        <w:t>:</w:t>
      </w:r>
    </w:p>
    <w:p w:rsidR="00B95C7C" w:rsidRPr="00DD7A92" w:rsidRDefault="00B95C7C" w:rsidP="00DD7A92">
      <w:pPr>
        <w:pStyle w:val="Texto"/>
        <w:spacing w:after="0" w:line="240" w:lineRule="auto"/>
        <w:ind w:firstLine="0"/>
        <w:rPr>
          <w:rFonts w:ascii="Georgia" w:hAnsi="Georgia"/>
          <w:b/>
          <w:sz w:val="22"/>
          <w:szCs w:val="22"/>
        </w:rPr>
      </w:pPr>
    </w:p>
    <w:p w:rsidR="00441FF0" w:rsidRPr="00DD7A92" w:rsidRDefault="00B15858" w:rsidP="00830578">
      <w:pPr>
        <w:pStyle w:val="Texto"/>
        <w:spacing w:after="0" w:line="240" w:lineRule="auto"/>
        <w:ind w:left="1701" w:hanging="283"/>
        <w:rPr>
          <w:rFonts w:ascii="Georgia" w:hAnsi="Georgia"/>
          <w:sz w:val="22"/>
          <w:szCs w:val="22"/>
        </w:rPr>
      </w:pPr>
      <w:r w:rsidRPr="00DD7A92">
        <w:rPr>
          <w:rFonts w:ascii="Georgia" w:hAnsi="Georgia"/>
          <w:b/>
          <w:sz w:val="22"/>
          <w:szCs w:val="22"/>
        </w:rPr>
        <w:t xml:space="preserve">1. </w:t>
      </w:r>
      <w:r w:rsidR="00441FF0" w:rsidRPr="00DD7A92">
        <w:rPr>
          <w:rFonts w:ascii="Georgia" w:hAnsi="Georgia"/>
          <w:sz w:val="22"/>
          <w:szCs w:val="22"/>
        </w:rPr>
        <w:t xml:space="preserve">Contar con un mecanismo de alarma, y verificar que la señal sea perceptible en todo el Centro de </w:t>
      </w:r>
      <w:r w:rsidR="00E9624B" w:rsidRPr="00DD7A92">
        <w:rPr>
          <w:rFonts w:ascii="Georgia" w:hAnsi="Georgia"/>
          <w:sz w:val="22"/>
          <w:szCs w:val="22"/>
        </w:rPr>
        <w:t>Servicio</w:t>
      </w:r>
      <w:r w:rsidR="00441FF0" w:rsidRPr="00DD7A92">
        <w:rPr>
          <w:rFonts w:ascii="Georgia" w:hAnsi="Georgia"/>
          <w:sz w:val="22"/>
          <w:szCs w:val="22"/>
        </w:rPr>
        <w:t>.</w:t>
      </w:r>
      <w:r w:rsidR="00E9624B" w:rsidRPr="00DD7A92">
        <w:rPr>
          <w:rFonts w:ascii="Georgia" w:hAnsi="Georgia"/>
          <w:sz w:val="22"/>
          <w:szCs w:val="22"/>
        </w:rPr>
        <w:t xml:space="preserve"> Este</w:t>
      </w:r>
      <w:r w:rsidR="00441FF0" w:rsidRPr="00DD7A92">
        <w:rPr>
          <w:rFonts w:ascii="Georgia" w:hAnsi="Georgia"/>
          <w:sz w:val="22"/>
          <w:szCs w:val="22"/>
        </w:rPr>
        <w:t xml:space="preserve"> mecanismo deberá ser activado manualmente,</w:t>
      </w:r>
      <w:r w:rsidR="00E9624B" w:rsidRPr="00DD7A92">
        <w:rPr>
          <w:rFonts w:ascii="Georgia" w:hAnsi="Georgia"/>
          <w:sz w:val="22"/>
          <w:szCs w:val="22"/>
        </w:rPr>
        <w:t xml:space="preserve"> </w:t>
      </w:r>
      <w:r w:rsidR="00441FF0" w:rsidRPr="00DD7A92">
        <w:rPr>
          <w:rFonts w:ascii="Georgia" w:hAnsi="Georgia"/>
          <w:sz w:val="22"/>
          <w:szCs w:val="22"/>
        </w:rPr>
        <w:t xml:space="preserve">podrá ser </w:t>
      </w:r>
      <w:r w:rsidR="00E9624B" w:rsidRPr="00DD7A92">
        <w:rPr>
          <w:rFonts w:ascii="Georgia" w:hAnsi="Georgia"/>
          <w:sz w:val="22"/>
          <w:szCs w:val="22"/>
        </w:rPr>
        <w:t xml:space="preserve">de activación </w:t>
      </w:r>
      <w:r w:rsidR="00441FF0" w:rsidRPr="00DD7A92">
        <w:rPr>
          <w:rFonts w:ascii="Georgia" w:hAnsi="Georgia"/>
          <w:sz w:val="22"/>
          <w:szCs w:val="22"/>
        </w:rPr>
        <w:t>automática,</w:t>
      </w:r>
      <w:r w:rsidR="00E9624B" w:rsidRPr="00DD7A92">
        <w:rPr>
          <w:rFonts w:ascii="Georgia" w:hAnsi="Georgia"/>
          <w:sz w:val="22"/>
          <w:szCs w:val="22"/>
        </w:rPr>
        <w:t xml:space="preserve"> siempre y cuando los </w:t>
      </w:r>
      <w:r w:rsidR="00441FF0" w:rsidRPr="00DD7A92">
        <w:rPr>
          <w:rFonts w:ascii="Georgia" w:hAnsi="Georgia"/>
          <w:sz w:val="22"/>
          <w:szCs w:val="22"/>
        </w:rPr>
        <w:t>botones, palancas o partes del mismo</w:t>
      </w:r>
      <w:r w:rsidR="00E9624B" w:rsidRPr="00DD7A92">
        <w:rPr>
          <w:rFonts w:ascii="Georgia" w:hAnsi="Georgia"/>
          <w:sz w:val="22"/>
          <w:szCs w:val="22"/>
        </w:rPr>
        <w:t>,</w:t>
      </w:r>
      <w:r w:rsidR="00441FF0" w:rsidRPr="00DD7A92">
        <w:rPr>
          <w:rFonts w:ascii="Georgia" w:hAnsi="Georgia"/>
          <w:sz w:val="22"/>
          <w:szCs w:val="22"/>
        </w:rPr>
        <w:t xml:space="preserve"> estén provistos de dispositivos de protección que impidan su activación involuntaria, y</w:t>
      </w:r>
    </w:p>
    <w:p w:rsidR="00B95C7C" w:rsidRPr="00DD7A92" w:rsidRDefault="00B95C7C" w:rsidP="00830578">
      <w:pPr>
        <w:pStyle w:val="Texto"/>
        <w:spacing w:after="0" w:line="240" w:lineRule="auto"/>
        <w:ind w:left="1701" w:hanging="283"/>
        <w:rPr>
          <w:rFonts w:ascii="Georgia" w:hAnsi="Georgia"/>
          <w:b/>
          <w:sz w:val="22"/>
          <w:szCs w:val="22"/>
        </w:rPr>
      </w:pPr>
    </w:p>
    <w:p w:rsidR="00441FF0" w:rsidRPr="00DD7A92" w:rsidRDefault="00B15858" w:rsidP="00830578">
      <w:pPr>
        <w:pStyle w:val="Texto"/>
        <w:spacing w:after="0" w:line="240" w:lineRule="auto"/>
        <w:ind w:left="1701" w:hanging="283"/>
        <w:rPr>
          <w:rFonts w:ascii="Georgia" w:hAnsi="Georgia"/>
          <w:sz w:val="22"/>
          <w:szCs w:val="22"/>
        </w:rPr>
      </w:pPr>
      <w:r w:rsidRPr="00DD7A92">
        <w:rPr>
          <w:rFonts w:ascii="Georgia" w:hAnsi="Georgia"/>
          <w:b/>
          <w:sz w:val="22"/>
          <w:szCs w:val="22"/>
        </w:rPr>
        <w:t xml:space="preserve">2. </w:t>
      </w:r>
      <w:r w:rsidR="00441FF0" w:rsidRPr="00DD7A92">
        <w:rPr>
          <w:rFonts w:ascii="Georgia" w:hAnsi="Georgia"/>
          <w:sz w:val="22"/>
          <w:szCs w:val="22"/>
        </w:rPr>
        <w:t xml:space="preserve">Instalar detectores de humo en </w:t>
      </w:r>
      <w:r w:rsidR="00E9624B" w:rsidRPr="00DD7A92">
        <w:rPr>
          <w:rFonts w:ascii="Georgia" w:hAnsi="Georgia"/>
          <w:sz w:val="22"/>
          <w:szCs w:val="22"/>
        </w:rPr>
        <w:t>todas las áreas d</w:t>
      </w:r>
      <w:r w:rsidR="00441FF0" w:rsidRPr="00DD7A92">
        <w:rPr>
          <w:rFonts w:ascii="Georgia" w:hAnsi="Georgia"/>
          <w:sz w:val="22"/>
          <w:szCs w:val="22"/>
        </w:rPr>
        <w:t xml:space="preserve">el Centro de </w:t>
      </w:r>
      <w:r w:rsidR="00E9624B" w:rsidRPr="00DD7A92">
        <w:rPr>
          <w:rFonts w:ascii="Georgia" w:hAnsi="Georgia"/>
          <w:sz w:val="22"/>
          <w:szCs w:val="22"/>
        </w:rPr>
        <w:t>Servicio</w:t>
      </w:r>
      <w:r w:rsidR="00441FF0"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sz w:val="22"/>
          <w:szCs w:val="22"/>
        </w:rPr>
      </w:pPr>
    </w:p>
    <w:p w:rsidR="00441FF0" w:rsidRPr="00DD7A92" w:rsidRDefault="00441FF0" w:rsidP="00830578">
      <w:pPr>
        <w:pStyle w:val="Texto"/>
        <w:spacing w:after="0" w:line="240" w:lineRule="auto"/>
        <w:ind w:left="1276" w:hanging="284"/>
        <w:rPr>
          <w:rFonts w:ascii="Georgia" w:hAnsi="Georgia"/>
          <w:sz w:val="22"/>
          <w:szCs w:val="22"/>
        </w:rPr>
      </w:pPr>
      <w:r w:rsidRPr="00DD7A92">
        <w:rPr>
          <w:rFonts w:ascii="Georgia" w:hAnsi="Georgia"/>
          <w:b/>
          <w:sz w:val="22"/>
          <w:szCs w:val="22"/>
        </w:rPr>
        <w:t>c)</w:t>
      </w:r>
      <w:r w:rsidRPr="00DD7A92">
        <w:rPr>
          <w:rFonts w:ascii="Georgia" w:hAnsi="Georgia"/>
          <w:sz w:val="22"/>
          <w:szCs w:val="22"/>
        </w:rPr>
        <w:t xml:space="preserve"> </w:t>
      </w:r>
      <w:r w:rsidR="00E60B89" w:rsidRPr="00DD7A92">
        <w:rPr>
          <w:rFonts w:ascii="Georgia" w:hAnsi="Georgia"/>
          <w:sz w:val="22"/>
          <w:szCs w:val="22"/>
        </w:rPr>
        <w:t xml:space="preserve">El </w:t>
      </w:r>
      <w:r w:rsidR="00E9624B" w:rsidRPr="00DD7A92">
        <w:rPr>
          <w:rFonts w:ascii="Georgia" w:hAnsi="Georgia"/>
          <w:sz w:val="22"/>
          <w:szCs w:val="22"/>
        </w:rPr>
        <w:t xml:space="preserve">Centro de Servicio </w:t>
      </w:r>
      <w:r w:rsidRPr="00DD7A92">
        <w:rPr>
          <w:rFonts w:ascii="Georgia" w:hAnsi="Georgia"/>
          <w:sz w:val="22"/>
          <w:szCs w:val="22"/>
        </w:rPr>
        <w:t>Tipo 3</w:t>
      </w:r>
      <w:r w:rsidR="00E60B89" w:rsidRPr="00DD7A92">
        <w:rPr>
          <w:rFonts w:ascii="Georgia" w:hAnsi="Georgia"/>
          <w:sz w:val="22"/>
          <w:szCs w:val="22"/>
        </w:rPr>
        <w:t xml:space="preserve">, además de </w:t>
      </w:r>
      <w:r w:rsidR="00DC1F70" w:rsidRPr="00DD7A92">
        <w:rPr>
          <w:rFonts w:ascii="Georgia" w:hAnsi="Georgia"/>
          <w:sz w:val="22"/>
          <w:szCs w:val="22"/>
        </w:rPr>
        <w:t xml:space="preserve">lo </w:t>
      </w:r>
      <w:r w:rsidR="00E60B89" w:rsidRPr="00DD7A92">
        <w:rPr>
          <w:rFonts w:ascii="Georgia" w:hAnsi="Georgia"/>
          <w:sz w:val="22"/>
          <w:szCs w:val="22"/>
        </w:rPr>
        <w:t>establecido en los incisos anteriores debe</w:t>
      </w:r>
      <w:r w:rsidRPr="00DD7A92">
        <w:rPr>
          <w:rFonts w:ascii="Georgia" w:hAnsi="Georgia"/>
          <w:sz w:val="22"/>
          <w:szCs w:val="22"/>
        </w:rPr>
        <w:t>:</w:t>
      </w:r>
    </w:p>
    <w:p w:rsidR="00441FF0" w:rsidRPr="00DD7A92" w:rsidRDefault="00441FF0" w:rsidP="00DD7A92">
      <w:pPr>
        <w:pStyle w:val="Texto"/>
        <w:spacing w:after="0" w:line="240" w:lineRule="auto"/>
        <w:rPr>
          <w:rFonts w:ascii="Georgia" w:hAnsi="Georgia"/>
          <w:sz w:val="22"/>
          <w:szCs w:val="22"/>
        </w:rPr>
      </w:pPr>
    </w:p>
    <w:p w:rsidR="00441FF0" w:rsidRPr="00DD7A92" w:rsidRDefault="00B15858" w:rsidP="00830578">
      <w:pPr>
        <w:pStyle w:val="Texto"/>
        <w:spacing w:after="0" w:line="240" w:lineRule="auto"/>
        <w:ind w:left="1701" w:hanging="283"/>
        <w:rPr>
          <w:rFonts w:ascii="Georgia" w:hAnsi="Georgia"/>
          <w:sz w:val="22"/>
          <w:szCs w:val="22"/>
        </w:rPr>
      </w:pPr>
      <w:r w:rsidRPr="00DD7A92">
        <w:rPr>
          <w:rFonts w:ascii="Georgia" w:hAnsi="Georgia"/>
          <w:b/>
          <w:sz w:val="22"/>
          <w:szCs w:val="22"/>
        </w:rPr>
        <w:t xml:space="preserve">1. </w:t>
      </w:r>
      <w:r w:rsidR="00441FF0" w:rsidRPr="00DD7A92">
        <w:rPr>
          <w:rFonts w:ascii="Georgia" w:hAnsi="Georgia"/>
          <w:sz w:val="22"/>
          <w:szCs w:val="22"/>
        </w:rPr>
        <w:t>Colocar sistema de alu</w:t>
      </w:r>
      <w:r w:rsidR="00E9624B" w:rsidRPr="00DD7A92">
        <w:rPr>
          <w:rFonts w:ascii="Georgia" w:hAnsi="Georgia"/>
          <w:sz w:val="22"/>
          <w:szCs w:val="22"/>
        </w:rPr>
        <w:t xml:space="preserve">mbrado de emergencia automático, que facilite las </w:t>
      </w:r>
      <w:r w:rsidR="00441FF0" w:rsidRPr="00DD7A92">
        <w:rPr>
          <w:rFonts w:ascii="Georgia" w:hAnsi="Georgia"/>
          <w:sz w:val="22"/>
          <w:szCs w:val="22"/>
        </w:rPr>
        <w:t>rutas de evacuación;</w:t>
      </w:r>
    </w:p>
    <w:p w:rsidR="00441FF0" w:rsidRPr="00DD7A92" w:rsidRDefault="00441FF0" w:rsidP="00830578">
      <w:pPr>
        <w:pStyle w:val="Texto"/>
        <w:spacing w:after="0" w:line="240" w:lineRule="auto"/>
        <w:ind w:left="1701" w:hanging="283"/>
        <w:rPr>
          <w:rFonts w:ascii="Georgia" w:hAnsi="Georgia"/>
          <w:b/>
          <w:sz w:val="22"/>
          <w:szCs w:val="22"/>
        </w:rPr>
      </w:pP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2</w:t>
      </w:r>
      <w:r w:rsidR="00E9624B" w:rsidRPr="00DD7A92">
        <w:rPr>
          <w:rFonts w:ascii="Georgia" w:hAnsi="Georgia"/>
          <w:b/>
          <w:sz w:val="22"/>
          <w:szCs w:val="22"/>
        </w:rPr>
        <w:t xml:space="preserve">. </w:t>
      </w:r>
      <w:r w:rsidR="00ED7483" w:rsidRPr="00DD7A92">
        <w:rPr>
          <w:rFonts w:ascii="Georgia" w:hAnsi="Georgia"/>
          <w:sz w:val="22"/>
          <w:szCs w:val="22"/>
        </w:rPr>
        <w:t>V</w:t>
      </w:r>
      <w:r w:rsidR="00843F9F" w:rsidRPr="00DD7A92">
        <w:rPr>
          <w:rFonts w:ascii="Georgia" w:hAnsi="Georgia"/>
          <w:sz w:val="22"/>
          <w:szCs w:val="22"/>
        </w:rPr>
        <w:t>erificar que l</w:t>
      </w:r>
      <w:r w:rsidR="00441FF0" w:rsidRPr="00DD7A92">
        <w:rPr>
          <w:rFonts w:ascii="Georgia" w:hAnsi="Georgia"/>
          <w:sz w:val="22"/>
          <w:szCs w:val="22"/>
        </w:rPr>
        <w:t>as instalaciones de gas, almacenamiento de gasóleo, cumpl</w:t>
      </w:r>
      <w:r w:rsidR="00843F9F" w:rsidRPr="00DD7A92">
        <w:rPr>
          <w:rFonts w:ascii="Georgia" w:hAnsi="Georgia"/>
          <w:sz w:val="22"/>
          <w:szCs w:val="22"/>
        </w:rPr>
        <w:t>an</w:t>
      </w:r>
      <w:r w:rsidR="00441FF0" w:rsidRPr="00DD7A92">
        <w:rPr>
          <w:rFonts w:ascii="Georgia" w:hAnsi="Georgia"/>
          <w:sz w:val="22"/>
          <w:szCs w:val="22"/>
        </w:rPr>
        <w:t xml:space="preserve"> con las disposiciones jurídicas aplicables y dispondrán de los sistemas específicos de protección contra incendios </w:t>
      </w:r>
      <w:r w:rsidR="00E9624B" w:rsidRPr="00DD7A92">
        <w:rPr>
          <w:rFonts w:ascii="Georgia" w:hAnsi="Georgia"/>
          <w:sz w:val="22"/>
          <w:szCs w:val="22"/>
        </w:rPr>
        <w:t>establecidos en las disposiciones jurídicas aplicables</w:t>
      </w:r>
      <w:r w:rsidR="00CA2A49" w:rsidRPr="00DD7A92">
        <w:rPr>
          <w:rFonts w:ascii="Georgia" w:hAnsi="Georgia"/>
          <w:sz w:val="22"/>
          <w:szCs w:val="22"/>
        </w:rPr>
        <w:t xml:space="preserve"> en materia de protección civil, y</w:t>
      </w:r>
    </w:p>
    <w:p w:rsidR="00441FF0" w:rsidRPr="00DD7A92" w:rsidRDefault="00441FF0" w:rsidP="00830578">
      <w:pPr>
        <w:pStyle w:val="Texto"/>
        <w:spacing w:after="0" w:line="240" w:lineRule="auto"/>
        <w:ind w:left="1701" w:hanging="283"/>
        <w:rPr>
          <w:rFonts w:ascii="Georgia" w:hAnsi="Georgia"/>
          <w:sz w:val="22"/>
          <w:szCs w:val="22"/>
        </w:rPr>
      </w:pP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 xml:space="preserve">3. </w:t>
      </w:r>
      <w:r w:rsidR="00441FF0" w:rsidRPr="00DD7A92">
        <w:rPr>
          <w:rFonts w:ascii="Georgia" w:hAnsi="Georgia"/>
          <w:sz w:val="22"/>
          <w:szCs w:val="22"/>
        </w:rPr>
        <w:t>Verificar que las rutas de evacuación garantizan seguridad de una hora contra el fuego; retirando el exceso de material combustible ubicado en paredes y pisos de dicha ruta.</w:t>
      </w:r>
    </w:p>
    <w:p w:rsidR="00441FF0" w:rsidRPr="00DD7A92" w:rsidRDefault="00441FF0" w:rsidP="002C3737">
      <w:pPr>
        <w:pStyle w:val="Texto"/>
        <w:spacing w:after="0" w:line="240" w:lineRule="auto"/>
        <w:ind w:left="1418" w:hanging="284"/>
        <w:rPr>
          <w:rFonts w:ascii="Georgia" w:hAnsi="Georgia"/>
          <w:sz w:val="22"/>
          <w:szCs w:val="22"/>
        </w:rPr>
      </w:pPr>
    </w:p>
    <w:p w:rsidR="00441FF0" w:rsidRPr="00DD7A92" w:rsidRDefault="00441FF0" w:rsidP="00830578">
      <w:pPr>
        <w:pStyle w:val="Texto"/>
        <w:spacing w:after="0" w:line="240" w:lineRule="auto"/>
        <w:ind w:left="1276" w:hanging="283"/>
        <w:rPr>
          <w:rFonts w:ascii="Georgia" w:hAnsi="Georgia"/>
          <w:sz w:val="22"/>
          <w:szCs w:val="22"/>
        </w:rPr>
      </w:pPr>
      <w:r w:rsidRPr="00DD7A92">
        <w:rPr>
          <w:rFonts w:ascii="Georgia" w:hAnsi="Georgia"/>
          <w:b/>
          <w:sz w:val="22"/>
          <w:szCs w:val="22"/>
        </w:rPr>
        <w:lastRenderedPageBreak/>
        <w:t>d)</w:t>
      </w:r>
      <w:r w:rsidRPr="00DD7A92">
        <w:rPr>
          <w:rFonts w:ascii="Georgia" w:hAnsi="Georgia"/>
          <w:sz w:val="22"/>
          <w:szCs w:val="22"/>
        </w:rPr>
        <w:t xml:space="preserve"> </w:t>
      </w:r>
      <w:r w:rsidR="00E60B89" w:rsidRPr="00DD7A92">
        <w:rPr>
          <w:rFonts w:ascii="Georgia" w:hAnsi="Georgia"/>
          <w:sz w:val="22"/>
          <w:szCs w:val="22"/>
        </w:rPr>
        <w:t xml:space="preserve">El </w:t>
      </w:r>
      <w:r w:rsidR="00E9624B" w:rsidRPr="00DD7A92">
        <w:rPr>
          <w:rFonts w:ascii="Georgia" w:hAnsi="Georgia"/>
          <w:sz w:val="22"/>
          <w:szCs w:val="22"/>
        </w:rPr>
        <w:t xml:space="preserve">Centro de Servicio </w:t>
      </w:r>
      <w:r w:rsidRPr="00DD7A92">
        <w:rPr>
          <w:rFonts w:ascii="Georgia" w:hAnsi="Georgia"/>
          <w:sz w:val="22"/>
          <w:szCs w:val="22"/>
        </w:rPr>
        <w:t>Tipo 4</w:t>
      </w:r>
      <w:r w:rsidR="00E60B89" w:rsidRPr="00DD7A92">
        <w:rPr>
          <w:rFonts w:ascii="Georgia" w:hAnsi="Georgia"/>
          <w:sz w:val="22"/>
          <w:szCs w:val="22"/>
        </w:rPr>
        <w:t xml:space="preserve"> además de </w:t>
      </w:r>
      <w:r w:rsidR="00907422" w:rsidRPr="00DD7A92">
        <w:rPr>
          <w:rFonts w:ascii="Georgia" w:hAnsi="Georgia"/>
          <w:sz w:val="22"/>
          <w:szCs w:val="22"/>
        </w:rPr>
        <w:t xml:space="preserve">lo </w:t>
      </w:r>
      <w:r w:rsidR="00E60B89" w:rsidRPr="00DD7A92">
        <w:rPr>
          <w:rFonts w:ascii="Georgia" w:hAnsi="Georgia"/>
          <w:sz w:val="22"/>
          <w:szCs w:val="22"/>
        </w:rPr>
        <w:t>establecido en los incisos anteriores debe</w:t>
      </w:r>
      <w:r w:rsidRPr="00DD7A92">
        <w:rPr>
          <w:rFonts w:ascii="Georgia" w:hAnsi="Georgia"/>
          <w:sz w:val="22"/>
          <w:szCs w:val="22"/>
        </w:rPr>
        <w:t>:</w:t>
      </w:r>
    </w:p>
    <w:p w:rsidR="00E9624B" w:rsidRPr="00DD7A92" w:rsidRDefault="00E9624B" w:rsidP="00DD7A92">
      <w:pPr>
        <w:pStyle w:val="Texto"/>
        <w:spacing w:after="0" w:line="240" w:lineRule="auto"/>
        <w:ind w:firstLine="0"/>
        <w:rPr>
          <w:rFonts w:ascii="Georgia" w:hAnsi="Georgia"/>
          <w:sz w:val="22"/>
          <w:szCs w:val="22"/>
        </w:rPr>
      </w:pP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1</w:t>
      </w:r>
      <w:r w:rsidR="00E9624B" w:rsidRPr="00DD7A92">
        <w:rPr>
          <w:rFonts w:ascii="Georgia" w:hAnsi="Georgia"/>
          <w:b/>
          <w:sz w:val="22"/>
          <w:szCs w:val="22"/>
        </w:rPr>
        <w:t>.</w:t>
      </w:r>
      <w:r w:rsidR="00E9624B" w:rsidRPr="00DD7A92">
        <w:rPr>
          <w:rFonts w:ascii="Georgia" w:hAnsi="Georgia"/>
          <w:sz w:val="22"/>
          <w:szCs w:val="22"/>
        </w:rPr>
        <w:t xml:space="preserve"> </w:t>
      </w:r>
      <w:r w:rsidR="00441FF0" w:rsidRPr="00DD7A92">
        <w:rPr>
          <w:rFonts w:ascii="Georgia" w:hAnsi="Georgia"/>
          <w:sz w:val="22"/>
          <w:szCs w:val="22"/>
        </w:rPr>
        <w:t>Contar con sistema hidráulico contra incendios, verificando la existencia de los certificados de instalación y buen funcionamiento de las instalaciones de protección contra incendios, emitido por personal competente de la empresa que proporciona mantenimiento a los equipos;</w:t>
      </w: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2</w:t>
      </w:r>
      <w:r w:rsidR="00AD75E9" w:rsidRPr="00DD7A92">
        <w:rPr>
          <w:rFonts w:ascii="Georgia" w:hAnsi="Georgia"/>
          <w:b/>
          <w:sz w:val="22"/>
          <w:szCs w:val="22"/>
        </w:rPr>
        <w:t xml:space="preserve">. </w:t>
      </w:r>
      <w:r w:rsidR="00441FF0" w:rsidRPr="00DD7A92">
        <w:rPr>
          <w:rFonts w:ascii="Georgia" w:hAnsi="Georgia"/>
          <w:sz w:val="22"/>
          <w:szCs w:val="22"/>
        </w:rPr>
        <w:t>Verificar que las alarmas contra incendio puedan operarse manualmente y adicionalmente puedan activarse automáticamente con los rociadores o detectores de humo;</w:t>
      </w: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AD75E9" w:rsidRPr="00DD7A92">
        <w:rPr>
          <w:rFonts w:ascii="Georgia" w:hAnsi="Georgia"/>
          <w:sz w:val="22"/>
          <w:szCs w:val="22"/>
        </w:rPr>
        <w:t xml:space="preserve"> </w:t>
      </w:r>
      <w:r w:rsidR="00483210" w:rsidRPr="00DD7A92">
        <w:rPr>
          <w:rFonts w:ascii="Georgia" w:hAnsi="Georgia"/>
          <w:sz w:val="22"/>
          <w:szCs w:val="22"/>
        </w:rPr>
        <w:t>Disponer de dos fuentes de alimentación diferenciada para e</w:t>
      </w:r>
      <w:r w:rsidR="00441FF0" w:rsidRPr="00DD7A92">
        <w:rPr>
          <w:rFonts w:ascii="Georgia" w:hAnsi="Georgia"/>
          <w:sz w:val="22"/>
          <w:szCs w:val="22"/>
        </w:rPr>
        <w:t>l conjunto de la instalación de detección y alarma automática</w:t>
      </w:r>
      <w:r w:rsidR="00483210" w:rsidRPr="00DD7A92">
        <w:rPr>
          <w:rFonts w:ascii="Georgia" w:hAnsi="Georgia"/>
          <w:sz w:val="22"/>
          <w:szCs w:val="22"/>
        </w:rPr>
        <w:t xml:space="preserve"> de incendio</w:t>
      </w:r>
      <w:r w:rsidR="00441FF0" w:rsidRPr="00DD7A92">
        <w:rPr>
          <w:rFonts w:ascii="Georgia" w:hAnsi="Georgia"/>
          <w:sz w:val="22"/>
          <w:szCs w:val="22"/>
        </w:rPr>
        <w:t>;</w:t>
      </w: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4</w:t>
      </w:r>
      <w:r w:rsidR="00441FF0" w:rsidRPr="00DD7A92">
        <w:rPr>
          <w:rFonts w:ascii="Georgia" w:hAnsi="Georgia"/>
          <w:b/>
          <w:sz w:val="22"/>
          <w:szCs w:val="22"/>
        </w:rPr>
        <w:t>.</w:t>
      </w:r>
      <w:r w:rsidR="00AD75E9" w:rsidRPr="00DD7A92">
        <w:rPr>
          <w:rFonts w:ascii="Georgia" w:hAnsi="Georgia"/>
          <w:sz w:val="22"/>
          <w:szCs w:val="22"/>
        </w:rPr>
        <w:t xml:space="preserve"> </w:t>
      </w:r>
      <w:r w:rsidR="00441FF0" w:rsidRPr="00DD7A92">
        <w:rPr>
          <w:rFonts w:ascii="Georgia" w:hAnsi="Georgia"/>
          <w:sz w:val="22"/>
          <w:szCs w:val="22"/>
        </w:rPr>
        <w:t xml:space="preserve">Verificar que la instalación y equipos contra incendios, cuando así sea requerida por normatividad, sea distinto a la instalación de cualquier otro uso, así como su acometida. El Centro de </w:t>
      </w:r>
      <w:r w:rsidR="00AD75E9" w:rsidRPr="00DD7A92">
        <w:rPr>
          <w:rFonts w:ascii="Georgia" w:hAnsi="Georgia"/>
          <w:sz w:val="22"/>
          <w:szCs w:val="22"/>
        </w:rPr>
        <w:t>Servicio</w:t>
      </w:r>
      <w:r w:rsidR="00441FF0" w:rsidRPr="00DD7A92">
        <w:rPr>
          <w:rFonts w:ascii="Georgia" w:hAnsi="Georgia"/>
          <w:sz w:val="22"/>
          <w:szCs w:val="22"/>
        </w:rPr>
        <w:t xml:space="preserve"> contará con una toma al menos en fachada</w:t>
      </w:r>
      <w:r w:rsidR="00AD75E9" w:rsidRPr="00DD7A92">
        <w:rPr>
          <w:rFonts w:ascii="Georgia" w:hAnsi="Georgia"/>
          <w:sz w:val="22"/>
          <w:szCs w:val="22"/>
        </w:rPr>
        <w:t xml:space="preserve"> para uso exclusivo de bomberos, y</w:t>
      </w: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5</w:t>
      </w:r>
      <w:r w:rsidR="00AD75E9" w:rsidRPr="00DD7A92">
        <w:rPr>
          <w:rFonts w:ascii="Georgia" w:hAnsi="Georgia"/>
          <w:b/>
          <w:sz w:val="22"/>
          <w:szCs w:val="22"/>
        </w:rPr>
        <w:t xml:space="preserve">. </w:t>
      </w:r>
      <w:r w:rsidR="00441FF0" w:rsidRPr="00DD7A92">
        <w:rPr>
          <w:rFonts w:ascii="Georgia" w:hAnsi="Georgia"/>
          <w:sz w:val="22"/>
          <w:szCs w:val="22"/>
        </w:rPr>
        <w:t xml:space="preserve">Cuando se prevea que la vigilancia de la central no sea permanente, </w:t>
      </w:r>
      <w:r w:rsidR="00701A20" w:rsidRPr="00DD7A92">
        <w:rPr>
          <w:rFonts w:ascii="Georgia" w:hAnsi="Georgia"/>
          <w:sz w:val="22"/>
          <w:szCs w:val="22"/>
        </w:rPr>
        <w:t xml:space="preserve">disponer </w:t>
      </w:r>
      <w:r w:rsidR="00441FF0" w:rsidRPr="00DD7A92">
        <w:rPr>
          <w:rFonts w:ascii="Georgia" w:hAnsi="Georgia"/>
          <w:sz w:val="22"/>
          <w:szCs w:val="22"/>
        </w:rPr>
        <w:t xml:space="preserve">de un sistema de transmisión de sus señales al Servicio de Bomberos más próximo o a las personas responsables de la seguridad del Centro de </w:t>
      </w:r>
      <w:r w:rsidR="00AD75E9" w:rsidRPr="00DD7A92">
        <w:rPr>
          <w:rFonts w:ascii="Georgia" w:hAnsi="Georgia"/>
          <w:sz w:val="22"/>
          <w:szCs w:val="22"/>
        </w:rPr>
        <w:t>Servicio, d</w:t>
      </w:r>
      <w:r w:rsidR="00441FF0" w:rsidRPr="00DD7A92">
        <w:rPr>
          <w:rFonts w:ascii="Georgia" w:hAnsi="Georgia"/>
          <w:sz w:val="22"/>
          <w:szCs w:val="22"/>
        </w:rPr>
        <w:t>e ser posible, los sistemas de alarma deberán operar mediante señales acústicas y ópticas complementadas, en su caso, con comunicaciones verbales.</w:t>
      </w:r>
    </w:p>
    <w:p w:rsidR="00441FF0" w:rsidRPr="00DD7A92" w:rsidRDefault="00441FF0" w:rsidP="002C3737">
      <w:pPr>
        <w:pStyle w:val="Texto"/>
        <w:spacing w:after="0" w:line="240" w:lineRule="auto"/>
        <w:ind w:left="1418" w:hanging="425"/>
        <w:rPr>
          <w:rFonts w:ascii="Georgia" w:hAnsi="Georgia"/>
          <w:sz w:val="22"/>
          <w:szCs w:val="22"/>
        </w:rPr>
      </w:pPr>
    </w:p>
    <w:p w:rsidR="00441FF0" w:rsidRPr="00DD7A92" w:rsidRDefault="00B15858" w:rsidP="00830578">
      <w:pPr>
        <w:pStyle w:val="Texto"/>
        <w:spacing w:after="0" w:line="240" w:lineRule="auto"/>
        <w:ind w:left="1134" w:hanging="421"/>
        <w:rPr>
          <w:rFonts w:ascii="Georgia" w:hAnsi="Georgia"/>
          <w:b/>
          <w:sz w:val="22"/>
          <w:szCs w:val="22"/>
        </w:rPr>
      </w:pPr>
      <w:r w:rsidRPr="002C3737">
        <w:rPr>
          <w:rFonts w:ascii="Georgia" w:hAnsi="Georgia"/>
          <w:b/>
          <w:sz w:val="22"/>
          <w:szCs w:val="22"/>
        </w:rPr>
        <w:t>III.</w:t>
      </w:r>
      <w:r w:rsidRPr="00DD7A92">
        <w:rPr>
          <w:rFonts w:ascii="Georgia" w:hAnsi="Georgia"/>
          <w:b/>
          <w:sz w:val="22"/>
          <w:szCs w:val="22"/>
        </w:rPr>
        <w:t xml:space="preserve"> </w:t>
      </w:r>
      <w:r w:rsidR="00E60B89" w:rsidRPr="00DD7A92">
        <w:rPr>
          <w:rFonts w:ascii="Georgia" w:hAnsi="Georgia"/>
          <w:b/>
          <w:sz w:val="22"/>
          <w:szCs w:val="22"/>
        </w:rPr>
        <w:t>Las medidas en relación a</w:t>
      </w:r>
      <w:r w:rsidR="00441FF0" w:rsidRPr="00DD7A92">
        <w:rPr>
          <w:rFonts w:ascii="Georgia" w:hAnsi="Georgia"/>
          <w:b/>
          <w:sz w:val="22"/>
          <w:szCs w:val="22"/>
        </w:rPr>
        <w:t xml:space="preserve"> </w:t>
      </w:r>
      <w:r w:rsidR="00E60B89" w:rsidRPr="00DD7A92">
        <w:rPr>
          <w:rFonts w:ascii="Georgia" w:hAnsi="Georgia"/>
          <w:b/>
          <w:sz w:val="22"/>
          <w:szCs w:val="22"/>
        </w:rPr>
        <w:t>m</w:t>
      </w:r>
      <w:r w:rsidR="00441FF0" w:rsidRPr="00DD7A92">
        <w:rPr>
          <w:rFonts w:ascii="Georgia" w:hAnsi="Georgia"/>
          <w:b/>
          <w:sz w:val="22"/>
          <w:szCs w:val="22"/>
        </w:rPr>
        <w:t>ateriale</w:t>
      </w:r>
      <w:r w:rsidR="00E31847" w:rsidRPr="00DD7A92">
        <w:rPr>
          <w:rFonts w:ascii="Georgia" w:hAnsi="Georgia"/>
          <w:b/>
          <w:sz w:val="22"/>
          <w:szCs w:val="22"/>
        </w:rPr>
        <w:t xml:space="preserve">s de construcción del Centro de </w:t>
      </w:r>
      <w:r w:rsidR="00AD75E9" w:rsidRPr="00DD7A92">
        <w:rPr>
          <w:rFonts w:ascii="Georgia" w:hAnsi="Georgia"/>
          <w:b/>
          <w:sz w:val="22"/>
          <w:szCs w:val="22"/>
        </w:rPr>
        <w:t>Servicio</w:t>
      </w:r>
      <w:r w:rsidR="00E60B89" w:rsidRPr="00DD7A92">
        <w:rPr>
          <w:rFonts w:ascii="Georgia" w:hAnsi="Georgia"/>
          <w:b/>
          <w:sz w:val="22"/>
          <w:szCs w:val="22"/>
        </w:rPr>
        <w:t xml:space="preserve"> según el tipo</w:t>
      </w:r>
      <w:r w:rsidR="00441FF0" w:rsidRPr="00DD7A92">
        <w:rPr>
          <w:rFonts w:ascii="Georgia" w:hAnsi="Georgia"/>
          <w:b/>
          <w:sz w:val="22"/>
          <w:szCs w:val="22"/>
        </w:rPr>
        <w:t>:</w:t>
      </w:r>
    </w:p>
    <w:p w:rsidR="00441FF0" w:rsidRPr="00DD7A92" w:rsidRDefault="00441FF0" w:rsidP="00DD7A92">
      <w:pPr>
        <w:pStyle w:val="Texto"/>
        <w:spacing w:after="0" w:line="240" w:lineRule="auto"/>
        <w:rPr>
          <w:rFonts w:ascii="Georgia" w:hAnsi="Georgia"/>
          <w:b/>
          <w:sz w:val="22"/>
          <w:szCs w:val="22"/>
        </w:rPr>
      </w:pPr>
    </w:p>
    <w:p w:rsidR="00441FF0" w:rsidRPr="00DD7A92" w:rsidRDefault="00E31847" w:rsidP="00830578">
      <w:pPr>
        <w:pStyle w:val="Texto"/>
        <w:spacing w:after="0" w:line="240" w:lineRule="auto"/>
        <w:ind w:left="1418" w:hanging="425"/>
        <w:rPr>
          <w:rFonts w:ascii="Georgia" w:hAnsi="Georgia"/>
          <w:sz w:val="22"/>
          <w:szCs w:val="22"/>
        </w:rPr>
      </w:pPr>
      <w:r w:rsidRPr="00DD7A92">
        <w:rPr>
          <w:rFonts w:ascii="Georgia" w:hAnsi="Georgia"/>
          <w:b/>
          <w:sz w:val="22"/>
          <w:szCs w:val="22"/>
        </w:rPr>
        <w:t>a)</w:t>
      </w:r>
      <w:r w:rsidRPr="00DD7A92">
        <w:rPr>
          <w:rFonts w:ascii="Georgia" w:hAnsi="Georgia"/>
          <w:sz w:val="22"/>
          <w:szCs w:val="22"/>
        </w:rPr>
        <w:t xml:space="preserve"> </w:t>
      </w:r>
      <w:r w:rsidR="00E60B89" w:rsidRPr="00DD7A92">
        <w:rPr>
          <w:rFonts w:ascii="Georgia" w:hAnsi="Georgia"/>
          <w:sz w:val="22"/>
          <w:szCs w:val="22"/>
        </w:rPr>
        <w:t xml:space="preserve">El Centro de Servicio Tipo 1 debe </w:t>
      </w:r>
      <w:r w:rsidR="009563B0" w:rsidRPr="00DD7A92">
        <w:rPr>
          <w:rFonts w:ascii="Georgia" w:hAnsi="Georgia"/>
          <w:sz w:val="22"/>
          <w:szCs w:val="22"/>
        </w:rPr>
        <w:t>cumplir con las siguientes condiciones</w:t>
      </w:r>
      <w:r w:rsidR="00441FF0"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b/>
          <w:sz w:val="22"/>
          <w:szCs w:val="22"/>
        </w:rPr>
      </w:pPr>
    </w:p>
    <w:p w:rsidR="00441FF0" w:rsidRPr="00DD7A92" w:rsidRDefault="00E31847" w:rsidP="00830578">
      <w:pPr>
        <w:pStyle w:val="Texto"/>
        <w:spacing w:after="0" w:line="240" w:lineRule="auto"/>
        <w:ind w:left="1701" w:hanging="283"/>
        <w:rPr>
          <w:rFonts w:ascii="Georgia" w:hAnsi="Georgia"/>
          <w:sz w:val="22"/>
          <w:szCs w:val="22"/>
        </w:rPr>
      </w:pPr>
      <w:r w:rsidRPr="00DD7A92">
        <w:rPr>
          <w:rFonts w:ascii="Georgia" w:hAnsi="Georgia"/>
          <w:b/>
          <w:sz w:val="22"/>
          <w:szCs w:val="22"/>
        </w:rPr>
        <w:t>1.</w:t>
      </w:r>
      <w:r w:rsidRPr="00DD7A92">
        <w:rPr>
          <w:rFonts w:ascii="Georgia" w:hAnsi="Georgia"/>
          <w:sz w:val="22"/>
          <w:szCs w:val="22"/>
        </w:rPr>
        <w:t xml:space="preserve"> </w:t>
      </w:r>
      <w:r w:rsidR="00441FF0" w:rsidRPr="00DD7A92">
        <w:rPr>
          <w:rFonts w:ascii="Georgia" w:hAnsi="Georgia"/>
          <w:sz w:val="22"/>
          <w:szCs w:val="22"/>
        </w:rPr>
        <w:t xml:space="preserve">La alteración y eliminación de recubrimientos y revestimientos de elementos estructurales del Centro de </w:t>
      </w:r>
      <w:r w:rsidR="00AD75E9" w:rsidRPr="00DD7A92">
        <w:rPr>
          <w:rFonts w:ascii="Georgia" w:hAnsi="Georgia"/>
          <w:sz w:val="22"/>
          <w:szCs w:val="22"/>
        </w:rPr>
        <w:t>Servicio</w:t>
      </w:r>
      <w:r w:rsidR="00441FF0" w:rsidRPr="00DD7A92">
        <w:rPr>
          <w:rFonts w:ascii="Georgia" w:hAnsi="Georgia"/>
          <w:sz w:val="22"/>
          <w:szCs w:val="22"/>
        </w:rPr>
        <w:t xml:space="preserve"> tales como vigas, losas y pilares forjados</w:t>
      </w:r>
      <w:r w:rsidR="00AD75E9" w:rsidRPr="00DD7A92">
        <w:rPr>
          <w:rFonts w:ascii="Georgia" w:hAnsi="Georgia"/>
          <w:sz w:val="22"/>
          <w:szCs w:val="22"/>
        </w:rPr>
        <w:t>,</w:t>
      </w:r>
      <w:r w:rsidR="00441FF0" w:rsidRPr="00DD7A92">
        <w:rPr>
          <w:rFonts w:ascii="Georgia" w:hAnsi="Georgia"/>
          <w:sz w:val="22"/>
          <w:szCs w:val="22"/>
        </w:rPr>
        <w:t xml:space="preserve"> no pueden suponer la reducción de las medidas</w:t>
      </w:r>
      <w:r w:rsidR="00AD75E9" w:rsidRPr="00DD7A92">
        <w:rPr>
          <w:rFonts w:ascii="Georgia" w:hAnsi="Georgia"/>
          <w:sz w:val="22"/>
          <w:szCs w:val="22"/>
        </w:rPr>
        <w:t xml:space="preserve"> de seguridad contra incendios, y</w:t>
      </w:r>
    </w:p>
    <w:p w:rsidR="00441FF0" w:rsidRPr="00DD7A92" w:rsidRDefault="00441FF0" w:rsidP="00830578">
      <w:pPr>
        <w:pStyle w:val="Texto"/>
        <w:spacing w:after="0" w:line="240" w:lineRule="auto"/>
        <w:ind w:left="1701" w:hanging="283"/>
        <w:rPr>
          <w:rFonts w:ascii="Georgia" w:hAnsi="Georgia"/>
          <w:b/>
          <w:sz w:val="22"/>
          <w:szCs w:val="22"/>
        </w:rPr>
      </w:pP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AD75E9" w:rsidRPr="00DD7A92">
        <w:rPr>
          <w:rFonts w:ascii="Georgia" w:hAnsi="Georgia"/>
          <w:sz w:val="22"/>
          <w:szCs w:val="22"/>
        </w:rPr>
        <w:t xml:space="preserve"> </w:t>
      </w:r>
      <w:r w:rsidR="00441FF0" w:rsidRPr="00DD7A92">
        <w:rPr>
          <w:rFonts w:ascii="Georgia" w:hAnsi="Georgia"/>
          <w:sz w:val="22"/>
          <w:szCs w:val="22"/>
        </w:rPr>
        <w:t xml:space="preserve">Se debe contar con al menos una salida de emergencia, adicional a la </w:t>
      </w:r>
      <w:r w:rsidR="00AD75E9" w:rsidRPr="00DD7A92">
        <w:rPr>
          <w:rFonts w:ascii="Georgia" w:hAnsi="Georgia"/>
          <w:sz w:val="22"/>
          <w:szCs w:val="22"/>
        </w:rPr>
        <w:t xml:space="preserve">entrada y salida de uso común. </w:t>
      </w:r>
      <w:r w:rsidR="00441FF0" w:rsidRPr="00DD7A92">
        <w:rPr>
          <w:rFonts w:ascii="Georgia" w:hAnsi="Georgia"/>
          <w:sz w:val="22"/>
          <w:szCs w:val="22"/>
        </w:rPr>
        <w:t>Las salidas de emergencia deben tener un claro de al menos 90 cm.</w:t>
      </w:r>
    </w:p>
    <w:p w:rsidR="00441FF0" w:rsidRPr="00DD7A92" w:rsidRDefault="00441FF0" w:rsidP="00DD7A92">
      <w:pPr>
        <w:pStyle w:val="Texto"/>
        <w:spacing w:after="0" w:line="240" w:lineRule="auto"/>
        <w:ind w:left="864" w:hanging="576"/>
        <w:rPr>
          <w:rFonts w:ascii="Georgia" w:hAnsi="Georgia"/>
          <w:sz w:val="22"/>
          <w:szCs w:val="22"/>
        </w:rPr>
      </w:pPr>
    </w:p>
    <w:p w:rsidR="00441FF0" w:rsidRPr="00DD7A92" w:rsidRDefault="00441FF0" w:rsidP="00830578">
      <w:pPr>
        <w:pStyle w:val="Texto"/>
        <w:spacing w:after="0" w:line="240" w:lineRule="auto"/>
        <w:ind w:left="1276" w:hanging="283"/>
        <w:rPr>
          <w:rFonts w:ascii="Georgia" w:hAnsi="Georgia"/>
          <w:sz w:val="22"/>
          <w:szCs w:val="22"/>
        </w:rPr>
      </w:pPr>
      <w:r w:rsidRPr="00DD7A92">
        <w:rPr>
          <w:rFonts w:ascii="Georgia" w:hAnsi="Georgia"/>
          <w:b/>
          <w:sz w:val="22"/>
          <w:szCs w:val="22"/>
        </w:rPr>
        <w:t>b)</w:t>
      </w:r>
      <w:r w:rsidRPr="00DD7A92">
        <w:rPr>
          <w:rFonts w:ascii="Georgia" w:hAnsi="Georgia"/>
          <w:sz w:val="22"/>
          <w:szCs w:val="22"/>
        </w:rPr>
        <w:t xml:space="preserve"> </w:t>
      </w:r>
      <w:r w:rsidR="009563B0" w:rsidRPr="00DD7A92">
        <w:rPr>
          <w:rFonts w:ascii="Georgia" w:hAnsi="Georgia"/>
          <w:sz w:val="22"/>
          <w:szCs w:val="22"/>
        </w:rPr>
        <w:t xml:space="preserve">Además de las condiciones referidas en el inciso anterior el Centro de Servicio </w:t>
      </w:r>
      <w:r w:rsidRPr="00DD7A92">
        <w:rPr>
          <w:rFonts w:ascii="Georgia" w:hAnsi="Georgia"/>
          <w:sz w:val="22"/>
          <w:szCs w:val="22"/>
        </w:rPr>
        <w:t>Tipo 2</w:t>
      </w:r>
      <w:r w:rsidR="009563B0" w:rsidRPr="00DD7A92">
        <w:rPr>
          <w:rFonts w:ascii="Georgia" w:hAnsi="Georgia"/>
          <w:sz w:val="22"/>
          <w:szCs w:val="22"/>
        </w:rPr>
        <w:t xml:space="preserve"> debe contar</w:t>
      </w:r>
      <w:r w:rsidR="00701A20" w:rsidRPr="00DD7A92">
        <w:rPr>
          <w:rFonts w:ascii="Georgia" w:hAnsi="Georgia"/>
          <w:sz w:val="22"/>
          <w:szCs w:val="22"/>
        </w:rPr>
        <w:t xml:space="preserve"> con</w:t>
      </w:r>
      <w:r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b/>
          <w:sz w:val="22"/>
          <w:szCs w:val="22"/>
        </w:rPr>
      </w:pP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AD75E9" w:rsidRPr="00DD7A92">
        <w:rPr>
          <w:rFonts w:ascii="Georgia" w:hAnsi="Georgia"/>
          <w:sz w:val="22"/>
          <w:szCs w:val="22"/>
        </w:rPr>
        <w:t xml:space="preserve"> </w:t>
      </w:r>
      <w:r w:rsidR="00441FF0" w:rsidRPr="00DD7A92">
        <w:rPr>
          <w:rFonts w:ascii="Georgia" w:hAnsi="Georgia"/>
          <w:sz w:val="22"/>
          <w:szCs w:val="22"/>
        </w:rPr>
        <w:t>Las salidas de emergencia que no sean de uso normal dispondrán de mecanismos antipánico, tipo barra de accionamiento rápido o alguno que se accione mediante una acción simple de empuje;</w:t>
      </w: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lastRenderedPageBreak/>
        <w:t>2</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Las puertas y ventanas de cristal deberán disponer de zócalo protector de 40 cm de altura o barrera de protección y película de protección anti estallante o película de seguridad;</w:t>
      </w: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Las puertas transparentes incorporarán bandas señalizadoras horizontales, y</w:t>
      </w:r>
    </w:p>
    <w:p w:rsidR="00441FF0" w:rsidRPr="00DD7A92" w:rsidRDefault="00547AAB" w:rsidP="00830578">
      <w:pPr>
        <w:pStyle w:val="Texto"/>
        <w:spacing w:after="0" w:line="240" w:lineRule="auto"/>
        <w:ind w:left="1701" w:hanging="283"/>
        <w:rPr>
          <w:rFonts w:ascii="Georgia" w:hAnsi="Georgia"/>
          <w:sz w:val="22"/>
          <w:szCs w:val="22"/>
        </w:rPr>
      </w:pPr>
      <w:r w:rsidRPr="00DD7A92">
        <w:rPr>
          <w:rFonts w:ascii="Georgia" w:hAnsi="Georgia"/>
          <w:b/>
          <w:sz w:val="22"/>
          <w:szCs w:val="22"/>
        </w:rPr>
        <w:t>4</w:t>
      </w:r>
      <w:r w:rsidR="00441FF0" w:rsidRPr="00DD7A92">
        <w:rPr>
          <w:rFonts w:ascii="Georgia" w:hAnsi="Georgia"/>
          <w:b/>
          <w:sz w:val="22"/>
          <w:szCs w:val="22"/>
        </w:rPr>
        <w:t>.</w:t>
      </w:r>
      <w:r w:rsidR="00A01A9E" w:rsidRPr="00DD7A92">
        <w:rPr>
          <w:rFonts w:ascii="Georgia" w:hAnsi="Georgia"/>
          <w:sz w:val="22"/>
          <w:szCs w:val="22"/>
        </w:rPr>
        <w:t xml:space="preserve"> </w:t>
      </w:r>
      <w:r w:rsidR="00701A20" w:rsidRPr="00DD7A92">
        <w:rPr>
          <w:rFonts w:ascii="Georgia" w:hAnsi="Georgia"/>
          <w:sz w:val="22"/>
          <w:szCs w:val="22"/>
        </w:rPr>
        <w:t>Dos salidas p</w:t>
      </w:r>
      <w:r w:rsidR="00441FF0" w:rsidRPr="00DD7A92">
        <w:rPr>
          <w:rFonts w:ascii="Georgia" w:hAnsi="Georgia"/>
          <w:sz w:val="22"/>
          <w:szCs w:val="22"/>
        </w:rPr>
        <w:t>or cada nivel, incluyendo la salida y entrada común, y éstas deben estar debidamente señalizadas e iluminadas. En caso de no poder habilitar otra puerta de emergencia se pueden acondicionar ventanas de rescate. Las salidas de emergencia de preferencia deberán encontrarse remotas una de otra.</w:t>
      </w:r>
    </w:p>
    <w:p w:rsidR="00E31847" w:rsidRPr="00DD7A92" w:rsidRDefault="00E31847" w:rsidP="00830578">
      <w:pPr>
        <w:pStyle w:val="Texto"/>
        <w:spacing w:after="0" w:line="240" w:lineRule="auto"/>
        <w:ind w:left="1701" w:hanging="283"/>
        <w:rPr>
          <w:rFonts w:ascii="Georgia" w:hAnsi="Georgia"/>
          <w:b/>
          <w:sz w:val="22"/>
          <w:szCs w:val="22"/>
        </w:rPr>
      </w:pPr>
    </w:p>
    <w:p w:rsidR="00441FF0" w:rsidRPr="00DD7A92" w:rsidRDefault="00441FF0" w:rsidP="00830578">
      <w:pPr>
        <w:pStyle w:val="Texto"/>
        <w:tabs>
          <w:tab w:val="left" w:pos="1418"/>
        </w:tabs>
        <w:spacing w:after="0" w:line="240" w:lineRule="auto"/>
        <w:ind w:left="1418" w:hanging="283"/>
        <w:rPr>
          <w:rFonts w:ascii="Georgia" w:hAnsi="Georgia"/>
          <w:sz w:val="22"/>
          <w:szCs w:val="22"/>
        </w:rPr>
      </w:pPr>
      <w:r w:rsidRPr="00DD7A92">
        <w:rPr>
          <w:rFonts w:ascii="Georgia" w:hAnsi="Georgia"/>
          <w:b/>
          <w:sz w:val="22"/>
          <w:szCs w:val="22"/>
        </w:rPr>
        <w:t>c)</w:t>
      </w:r>
      <w:r w:rsidRPr="00DD7A92">
        <w:rPr>
          <w:rFonts w:ascii="Georgia" w:hAnsi="Georgia"/>
          <w:sz w:val="22"/>
          <w:szCs w:val="22"/>
        </w:rPr>
        <w:t xml:space="preserve"> </w:t>
      </w:r>
      <w:r w:rsidR="009563B0" w:rsidRPr="00DD7A92">
        <w:rPr>
          <w:rFonts w:ascii="Georgia" w:hAnsi="Georgia"/>
          <w:sz w:val="22"/>
          <w:szCs w:val="22"/>
        </w:rPr>
        <w:t xml:space="preserve">Además de las condiciones referidas en el inciso anterior el Centro de Servicio </w:t>
      </w:r>
      <w:r w:rsidRPr="00DD7A92">
        <w:rPr>
          <w:rFonts w:ascii="Georgia" w:hAnsi="Georgia"/>
          <w:sz w:val="22"/>
          <w:szCs w:val="22"/>
        </w:rPr>
        <w:t>Tipo 3</w:t>
      </w:r>
      <w:r w:rsidR="009159CE" w:rsidRPr="00DD7A92">
        <w:rPr>
          <w:rFonts w:ascii="Georgia" w:hAnsi="Georgia"/>
          <w:sz w:val="22"/>
          <w:szCs w:val="22"/>
        </w:rPr>
        <w:t xml:space="preserve"> debe</w:t>
      </w:r>
      <w:r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b/>
          <w:sz w:val="22"/>
          <w:szCs w:val="22"/>
        </w:rPr>
      </w:pPr>
    </w:p>
    <w:p w:rsidR="00441FF0" w:rsidRPr="00DD7A92" w:rsidRDefault="00012419" w:rsidP="00830578">
      <w:pPr>
        <w:pStyle w:val="Texto"/>
        <w:spacing w:after="0" w:line="240" w:lineRule="auto"/>
        <w:ind w:left="1701" w:hanging="284"/>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Verificar que la realización de obras de remodelación o redistribución, en el Centro de </w:t>
      </w:r>
      <w:r w:rsidR="00A01A9E" w:rsidRPr="00DD7A92">
        <w:rPr>
          <w:rFonts w:ascii="Georgia" w:hAnsi="Georgia"/>
          <w:sz w:val="22"/>
          <w:szCs w:val="22"/>
        </w:rPr>
        <w:t>Servicio,</w:t>
      </w:r>
      <w:r w:rsidR="00441FF0" w:rsidRPr="00DD7A92">
        <w:rPr>
          <w:rFonts w:ascii="Georgia" w:hAnsi="Georgia"/>
          <w:sz w:val="22"/>
          <w:szCs w:val="22"/>
        </w:rPr>
        <w:t xml:space="preserve"> en tanto ello suponga una modificación de las condiciones de protección contra incendios, debe hacerse viable técnicamente con carácter previo a su ejecución, debiéndose pedir asesoría técnica a las instancias competentes;</w:t>
      </w:r>
    </w:p>
    <w:p w:rsidR="00441FF0" w:rsidRPr="00DD7A92" w:rsidRDefault="00012419" w:rsidP="00830578">
      <w:pPr>
        <w:pStyle w:val="Texto"/>
        <w:spacing w:after="0" w:line="240" w:lineRule="auto"/>
        <w:ind w:left="1701" w:hanging="284"/>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441FF0" w:rsidRPr="00DD7A92">
        <w:rPr>
          <w:rFonts w:ascii="Georgia" w:hAnsi="Georgia"/>
          <w:sz w:val="22"/>
          <w:szCs w:val="22"/>
        </w:rPr>
        <w:t>Si se apreciasen anomalías en los revestimientos de elementos estructurales se procederá a reparar los deterioros observados con la intervención de los técnicos competentes, y</w:t>
      </w:r>
    </w:p>
    <w:p w:rsidR="00441FF0" w:rsidRPr="00DD7A92" w:rsidRDefault="00012419" w:rsidP="00830578">
      <w:pPr>
        <w:pStyle w:val="Texto"/>
        <w:spacing w:after="0" w:line="240" w:lineRule="auto"/>
        <w:ind w:left="1701" w:hanging="284"/>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A01A9E" w:rsidRPr="00DD7A92">
        <w:rPr>
          <w:rFonts w:ascii="Georgia" w:hAnsi="Georgia"/>
          <w:b/>
          <w:sz w:val="22"/>
          <w:szCs w:val="22"/>
        </w:rPr>
        <w:t xml:space="preserve"> </w:t>
      </w:r>
      <w:r w:rsidR="00701A20" w:rsidRPr="00DD7A92">
        <w:rPr>
          <w:rFonts w:ascii="Georgia" w:hAnsi="Georgia"/>
          <w:sz w:val="22"/>
          <w:szCs w:val="22"/>
        </w:rPr>
        <w:t xml:space="preserve">Considerar las cocinas </w:t>
      </w:r>
      <w:r w:rsidR="00441FF0" w:rsidRPr="00DD7A92">
        <w:rPr>
          <w:rFonts w:ascii="Georgia" w:hAnsi="Georgia"/>
          <w:sz w:val="22"/>
          <w:szCs w:val="22"/>
        </w:rPr>
        <w:t>como recintos de riesgo medio. Por ello, dichas cocinas cumplirán con la normativa vigente.</w:t>
      </w:r>
    </w:p>
    <w:p w:rsidR="00441FF0" w:rsidRPr="00DD7A92" w:rsidRDefault="00441FF0" w:rsidP="00DD7A92">
      <w:pPr>
        <w:pStyle w:val="Texto"/>
        <w:spacing w:after="0" w:line="240" w:lineRule="auto"/>
        <w:ind w:left="864" w:hanging="576"/>
        <w:rPr>
          <w:rFonts w:ascii="Georgia" w:hAnsi="Georgia"/>
          <w:sz w:val="22"/>
          <w:szCs w:val="22"/>
        </w:rPr>
      </w:pPr>
    </w:p>
    <w:p w:rsidR="00441FF0" w:rsidRPr="00DD7A92" w:rsidRDefault="00441FF0" w:rsidP="00A822A6">
      <w:pPr>
        <w:pStyle w:val="Texto"/>
        <w:spacing w:after="0" w:line="240" w:lineRule="auto"/>
        <w:ind w:left="1276" w:hanging="283"/>
        <w:rPr>
          <w:rFonts w:ascii="Georgia" w:hAnsi="Georgia"/>
          <w:sz w:val="22"/>
          <w:szCs w:val="22"/>
        </w:rPr>
      </w:pPr>
      <w:r w:rsidRPr="00DD7A92">
        <w:rPr>
          <w:rFonts w:ascii="Georgia" w:hAnsi="Georgia"/>
          <w:b/>
          <w:sz w:val="22"/>
          <w:szCs w:val="22"/>
        </w:rPr>
        <w:t>d)</w:t>
      </w:r>
      <w:r w:rsidRPr="00DD7A92">
        <w:rPr>
          <w:rFonts w:ascii="Georgia" w:hAnsi="Georgia"/>
          <w:sz w:val="22"/>
          <w:szCs w:val="22"/>
        </w:rPr>
        <w:t xml:space="preserve"> </w:t>
      </w:r>
      <w:r w:rsidR="009159CE" w:rsidRPr="00DD7A92">
        <w:rPr>
          <w:rFonts w:ascii="Georgia" w:hAnsi="Georgia"/>
          <w:sz w:val="22"/>
          <w:szCs w:val="22"/>
        </w:rPr>
        <w:t xml:space="preserve">Además de las condiciones referidas en el inciso anterior el Centro de Servicio </w:t>
      </w:r>
      <w:r w:rsidRPr="00DD7A92">
        <w:rPr>
          <w:rFonts w:ascii="Georgia" w:hAnsi="Georgia"/>
          <w:sz w:val="22"/>
          <w:szCs w:val="22"/>
        </w:rPr>
        <w:t>Tipo 4</w:t>
      </w:r>
      <w:r w:rsidR="009159CE" w:rsidRPr="00DD7A92">
        <w:rPr>
          <w:rFonts w:ascii="Georgia" w:hAnsi="Georgia"/>
          <w:sz w:val="22"/>
          <w:szCs w:val="22"/>
        </w:rPr>
        <w:t xml:space="preserve"> debe</w:t>
      </w:r>
      <w:r w:rsidRPr="00DD7A92">
        <w:rPr>
          <w:rFonts w:ascii="Georgia" w:hAnsi="Georgia"/>
          <w:sz w:val="22"/>
          <w:szCs w:val="22"/>
        </w:rPr>
        <w:t>:</w:t>
      </w:r>
    </w:p>
    <w:p w:rsidR="00441FF0" w:rsidRPr="00DD7A92" w:rsidRDefault="00441FF0" w:rsidP="00DD7A92">
      <w:pPr>
        <w:pStyle w:val="Texto"/>
        <w:spacing w:after="0" w:line="240" w:lineRule="auto"/>
        <w:rPr>
          <w:rFonts w:ascii="Georgia" w:hAnsi="Georgia"/>
          <w:sz w:val="22"/>
          <w:szCs w:val="22"/>
        </w:rPr>
      </w:pPr>
    </w:p>
    <w:p w:rsidR="00441FF0" w:rsidRPr="00DD7A92" w:rsidRDefault="00012419"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Disponer de la correspondiente documentación arquitectónica actualizada, en la que estén determinadas las condiciones de construcción, estructurales y de compartimentación del conjunto edificado con respecto a la protección contra incendios;</w:t>
      </w:r>
    </w:p>
    <w:p w:rsidR="00441FF0" w:rsidRPr="00DD7A92" w:rsidRDefault="00012419"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A01A9E" w:rsidRPr="00DD7A92">
        <w:rPr>
          <w:rFonts w:ascii="Georgia" w:hAnsi="Georgia"/>
          <w:sz w:val="22"/>
          <w:szCs w:val="22"/>
        </w:rPr>
        <w:t xml:space="preserve"> </w:t>
      </w:r>
      <w:r w:rsidR="00073FB0" w:rsidRPr="00DD7A92">
        <w:rPr>
          <w:rFonts w:ascii="Georgia" w:hAnsi="Georgia"/>
          <w:sz w:val="22"/>
          <w:szCs w:val="22"/>
        </w:rPr>
        <w:t>Observar que d</w:t>
      </w:r>
      <w:r w:rsidR="00441FF0" w:rsidRPr="00DD7A92">
        <w:rPr>
          <w:rFonts w:ascii="Georgia" w:hAnsi="Georgia"/>
          <w:sz w:val="22"/>
          <w:szCs w:val="22"/>
        </w:rPr>
        <w:t>eterminados recintos específicos, tales como cuartos de basura, almacenes, cuartos de calderas, entre otros, deben considerarse como locales de riesgo especial que precisan, por tanto, de condiciones de protección contra incendios más estrictos, en lo particular, que para el resto del conjunto edificado;</w:t>
      </w:r>
    </w:p>
    <w:p w:rsidR="00441FF0" w:rsidRPr="00DD7A92" w:rsidRDefault="00012419"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Verificar que los locales o recintos, anteriormente mencionados de riesgo especial dispongan de extintores cercanos colocados fuera del local y que sus puertas de acceso cuenten con características resistentes al fuego;</w:t>
      </w:r>
    </w:p>
    <w:p w:rsidR="00441FF0" w:rsidRPr="00DD7A92" w:rsidRDefault="00012419"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Las cocinas, con independencia de su superficie, deberán estar ubicadas preferentemente en la planta baja de los Centros de </w:t>
      </w:r>
      <w:r w:rsidR="00A01A9E" w:rsidRPr="00DD7A92">
        <w:rPr>
          <w:rFonts w:ascii="Georgia" w:hAnsi="Georgia"/>
          <w:sz w:val="22"/>
          <w:szCs w:val="22"/>
        </w:rPr>
        <w:t>Servicio</w:t>
      </w:r>
      <w:r w:rsidR="00441FF0" w:rsidRPr="00DD7A92">
        <w:rPr>
          <w:rFonts w:ascii="Georgia" w:hAnsi="Georgia"/>
          <w:sz w:val="22"/>
          <w:szCs w:val="22"/>
        </w:rPr>
        <w:t>, y</w:t>
      </w:r>
    </w:p>
    <w:p w:rsidR="00441FF0" w:rsidRPr="00DD7A92" w:rsidRDefault="00012419" w:rsidP="00A822A6">
      <w:pPr>
        <w:pStyle w:val="Texto"/>
        <w:spacing w:after="0" w:line="240" w:lineRule="auto"/>
        <w:ind w:left="1701" w:hanging="284"/>
        <w:rPr>
          <w:rFonts w:ascii="Georgia" w:hAnsi="Georgia"/>
          <w:sz w:val="22"/>
          <w:szCs w:val="22"/>
        </w:rPr>
      </w:pPr>
      <w:r w:rsidRPr="00DD7A92">
        <w:rPr>
          <w:rFonts w:ascii="Georgia" w:hAnsi="Georgia"/>
          <w:b/>
          <w:sz w:val="22"/>
          <w:szCs w:val="22"/>
        </w:rPr>
        <w:lastRenderedPageBreak/>
        <w:t>5</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Verificar que cualquier material que se incorpore al inmueble del Centro de </w:t>
      </w:r>
      <w:r w:rsidR="00A01A9E" w:rsidRPr="00DD7A92">
        <w:rPr>
          <w:rFonts w:ascii="Georgia" w:hAnsi="Georgia"/>
          <w:sz w:val="22"/>
          <w:szCs w:val="22"/>
        </w:rPr>
        <w:t>Servicio</w:t>
      </w:r>
      <w:r w:rsidR="00441FF0" w:rsidRPr="00DD7A92">
        <w:rPr>
          <w:rFonts w:ascii="Georgia" w:hAnsi="Georgia"/>
          <w:sz w:val="22"/>
          <w:szCs w:val="22"/>
        </w:rPr>
        <w:t xml:space="preserve"> como suelos, paredes, techos, conductos de instalaciones, o al contenido del mismo como telones, cortinas y toldos debe disponer de características combustibles adecuadas, de acuerdo con</w:t>
      </w:r>
      <w:r w:rsidR="00A01A9E" w:rsidRPr="00DD7A92">
        <w:rPr>
          <w:rFonts w:ascii="Georgia" w:hAnsi="Georgia"/>
          <w:sz w:val="22"/>
          <w:szCs w:val="22"/>
        </w:rPr>
        <w:t xml:space="preserve"> las disposiciones legales vigentes en materia de protección civil.</w:t>
      </w:r>
    </w:p>
    <w:p w:rsidR="00441FF0" w:rsidRPr="00DD7A92" w:rsidRDefault="00441FF0" w:rsidP="00CB0F59">
      <w:pPr>
        <w:pStyle w:val="Texto"/>
        <w:spacing w:after="0" w:line="240" w:lineRule="auto"/>
        <w:ind w:left="1418" w:hanging="284"/>
        <w:rPr>
          <w:rFonts w:ascii="Georgia" w:hAnsi="Georgia"/>
          <w:sz w:val="22"/>
          <w:szCs w:val="22"/>
        </w:rPr>
      </w:pPr>
    </w:p>
    <w:p w:rsidR="00441FF0" w:rsidRPr="00DD7A92" w:rsidRDefault="009159CE" w:rsidP="00A822A6">
      <w:pPr>
        <w:pStyle w:val="Texto"/>
        <w:numPr>
          <w:ilvl w:val="0"/>
          <w:numId w:val="1"/>
        </w:numPr>
        <w:spacing w:after="0" w:line="240" w:lineRule="auto"/>
        <w:ind w:left="1134"/>
        <w:rPr>
          <w:rFonts w:ascii="Georgia" w:hAnsi="Georgia"/>
          <w:b/>
          <w:sz w:val="22"/>
          <w:szCs w:val="22"/>
        </w:rPr>
      </w:pPr>
      <w:r w:rsidRPr="00DD7A92">
        <w:rPr>
          <w:rFonts w:ascii="Georgia" w:hAnsi="Georgia"/>
          <w:b/>
          <w:sz w:val="22"/>
          <w:szCs w:val="22"/>
        </w:rPr>
        <w:t>Medidas en relación a e</w:t>
      </w:r>
      <w:r w:rsidR="00441FF0" w:rsidRPr="00DD7A92">
        <w:rPr>
          <w:rFonts w:ascii="Georgia" w:hAnsi="Georgia"/>
          <w:b/>
          <w:sz w:val="22"/>
          <w:szCs w:val="22"/>
        </w:rPr>
        <w:t xml:space="preserve">vacuación de los ocupantes del Centro de </w:t>
      </w:r>
      <w:r w:rsidR="007F259A" w:rsidRPr="00DD7A92">
        <w:rPr>
          <w:rFonts w:ascii="Georgia" w:hAnsi="Georgia"/>
          <w:b/>
          <w:sz w:val="22"/>
          <w:szCs w:val="22"/>
        </w:rPr>
        <w:t>Servicio</w:t>
      </w:r>
      <w:r w:rsidR="00441FF0" w:rsidRPr="00DD7A92">
        <w:rPr>
          <w:rFonts w:ascii="Georgia" w:hAnsi="Georgia"/>
          <w:b/>
          <w:sz w:val="22"/>
          <w:szCs w:val="22"/>
        </w:rPr>
        <w:t>:</w:t>
      </w:r>
    </w:p>
    <w:p w:rsidR="00441FF0" w:rsidRPr="00DD7A92" w:rsidRDefault="00441FF0" w:rsidP="00DD7A92">
      <w:pPr>
        <w:pStyle w:val="Texto"/>
        <w:spacing w:after="0" w:line="240" w:lineRule="auto"/>
        <w:rPr>
          <w:rFonts w:ascii="Georgia" w:hAnsi="Georgia"/>
          <w:b/>
          <w:sz w:val="22"/>
          <w:szCs w:val="22"/>
        </w:rPr>
      </w:pPr>
    </w:p>
    <w:p w:rsidR="00441FF0" w:rsidRPr="00DD7A92" w:rsidRDefault="009159CE" w:rsidP="00CB0F59">
      <w:pPr>
        <w:pStyle w:val="Texto"/>
        <w:numPr>
          <w:ilvl w:val="1"/>
          <w:numId w:val="17"/>
        </w:numPr>
        <w:spacing w:after="0" w:line="240" w:lineRule="auto"/>
        <w:rPr>
          <w:rFonts w:ascii="Georgia" w:hAnsi="Georgia"/>
          <w:sz w:val="22"/>
          <w:szCs w:val="22"/>
        </w:rPr>
      </w:pPr>
      <w:r w:rsidRPr="00DD7A92">
        <w:rPr>
          <w:rFonts w:ascii="Georgia" w:hAnsi="Georgia"/>
          <w:sz w:val="22"/>
          <w:szCs w:val="22"/>
        </w:rPr>
        <w:t xml:space="preserve">El Centro de Servicio </w:t>
      </w:r>
      <w:r w:rsidR="00441FF0" w:rsidRPr="00DD7A92">
        <w:rPr>
          <w:rFonts w:ascii="Georgia" w:hAnsi="Georgia"/>
          <w:sz w:val="22"/>
          <w:szCs w:val="22"/>
        </w:rPr>
        <w:t>Tipo 1</w:t>
      </w:r>
      <w:r w:rsidRPr="00DD7A92">
        <w:rPr>
          <w:rFonts w:ascii="Georgia" w:hAnsi="Georgia"/>
          <w:sz w:val="22"/>
          <w:szCs w:val="22"/>
        </w:rPr>
        <w:t xml:space="preserve"> debe observar lo siguiente</w:t>
      </w:r>
      <w:r w:rsidR="00441FF0"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b/>
          <w:sz w:val="22"/>
          <w:szCs w:val="22"/>
        </w:rPr>
      </w:pP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El entorno del Centro de </w:t>
      </w:r>
      <w:r w:rsidR="00A01A9E" w:rsidRPr="00DD7A92">
        <w:rPr>
          <w:rFonts w:ascii="Georgia" w:hAnsi="Georgia"/>
          <w:sz w:val="22"/>
          <w:szCs w:val="22"/>
        </w:rPr>
        <w:t>Servicio</w:t>
      </w:r>
      <w:r w:rsidR="00441FF0" w:rsidRPr="00DD7A92">
        <w:rPr>
          <w:rFonts w:ascii="Georgia" w:hAnsi="Georgia"/>
          <w:sz w:val="22"/>
          <w:szCs w:val="22"/>
        </w:rPr>
        <w:t xml:space="preserve"> debe permitir la concurrencia de todos los ocupantes en zonas exteriores de menor riesgo;</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La ocupación asignada a cada recinto y zona del Centro de </w:t>
      </w:r>
      <w:r w:rsidR="00A01A9E" w:rsidRPr="00DD7A92">
        <w:rPr>
          <w:rFonts w:ascii="Georgia" w:hAnsi="Georgia"/>
          <w:sz w:val="22"/>
          <w:szCs w:val="22"/>
        </w:rPr>
        <w:t>Servicio</w:t>
      </w:r>
      <w:r w:rsidR="00441FF0" w:rsidRPr="00DD7A92">
        <w:rPr>
          <w:rFonts w:ascii="Georgia" w:hAnsi="Georgia"/>
          <w:sz w:val="22"/>
          <w:szCs w:val="22"/>
        </w:rPr>
        <w:t xml:space="preserve"> no debe ser incrementada a iniciativa de los responsables de éste;</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A01A9E" w:rsidRPr="00DD7A92">
        <w:rPr>
          <w:rFonts w:ascii="Georgia" w:hAnsi="Georgia"/>
          <w:b/>
          <w:sz w:val="22"/>
          <w:szCs w:val="22"/>
        </w:rPr>
        <w:t xml:space="preserve"> </w:t>
      </w:r>
      <w:r w:rsidR="00441FF0" w:rsidRPr="00DD7A92">
        <w:rPr>
          <w:rFonts w:ascii="Georgia" w:hAnsi="Georgia"/>
          <w:sz w:val="22"/>
          <w:szCs w:val="22"/>
        </w:rPr>
        <w:t xml:space="preserve">Verificar que todos los elementos de evacuación y salidas del Centro de </w:t>
      </w:r>
      <w:r w:rsidR="00A01A9E" w:rsidRPr="00DD7A92">
        <w:rPr>
          <w:rFonts w:ascii="Georgia" w:hAnsi="Georgia"/>
          <w:sz w:val="22"/>
          <w:szCs w:val="22"/>
        </w:rPr>
        <w:t>Servicio</w:t>
      </w:r>
      <w:r w:rsidR="00441FF0" w:rsidRPr="00DD7A92">
        <w:rPr>
          <w:rFonts w:ascii="Georgia" w:hAnsi="Georgia"/>
          <w:sz w:val="22"/>
          <w:szCs w:val="22"/>
        </w:rPr>
        <w:t xml:space="preserve"> se encuentren permanentemente despejados de obstáculos;</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No se deberán clausurar o cerrar con llave, aún con carácter provisional, las puertas de paso y salida de ocupantes, durante el periodo de funcionamiento del Centro de </w:t>
      </w:r>
      <w:r w:rsidR="00A01A9E" w:rsidRPr="00DD7A92">
        <w:rPr>
          <w:rFonts w:ascii="Georgia" w:hAnsi="Georgia"/>
          <w:sz w:val="22"/>
          <w:szCs w:val="22"/>
        </w:rPr>
        <w:t>Servicio</w:t>
      </w:r>
      <w:r w:rsidR="00441FF0" w:rsidRPr="00DD7A92">
        <w:rPr>
          <w:rFonts w:ascii="Georgia" w:hAnsi="Georgia"/>
          <w:sz w:val="22"/>
          <w:szCs w:val="22"/>
        </w:rPr>
        <w:t>;</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5</w:t>
      </w:r>
      <w:r w:rsidR="00441FF0" w:rsidRPr="00DD7A92">
        <w:rPr>
          <w:rFonts w:ascii="Georgia" w:hAnsi="Georgia"/>
          <w:b/>
          <w:sz w:val="22"/>
          <w:szCs w:val="22"/>
        </w:rPr>
        <w:t>.</w:t>
      </w:r>
      <w:r w:rsidR="00441FF0" w:rsidRPr="00DD7A92">
        <w:rPr>
          <w:rFonts w:ascii="Georgia" w:hAnsi="Georgia"/>
          <w:sz w:val="22"/>
          <w:szCs w:val="22"/>
        </w:rPr>
        <w:t xml:space="preserve">Comprobar periódicamente el correcto funcionamiento de los mecanismos de apertura de las puertas vinculadas a la evacuación del Centro de </w:t>
      </w:r>
      <w:r w:rsidR="00A01A9E" w:rsidRPr="00DD7A92">
        <w:rPr>
          <w:rFonts w:ascii="Georgia" w:hAnsi="Georgia"/>
          <w:sz w:val="22"/>
          <w:szCs w:val="22"/>
        </w:rPr>
        <w:t>Servicio</w:t>
      </w:r>
      <w:r w:rsidR="00441FF0" w:rsidRPr="00DD7A92">
        <w:rPr>
          <w:rFonts w:ascii="Georgia" w:hAnsi="Georgia"/>
          <w:sz w:val="22"/>
          <w:szCs w:val="22"/>
        </w:rPr>
        <w:t>;</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6</w:t>
      </w:r>
      <w:r w:rsidR="00441FF0" w:rsidRPr="00DD7A92">
        <w:rPr>
          <w:rFonts w:ascii="Georgia" w:hAnsi="Georgia"/>
          <w:b/>
          <w:sz w:val="22"/>
          <w:szCs w:val="22"/>
        </w:rPr>
        <w:t>.</w:t>
      </w:r>
      <w:r w:rsidR="00A01A9E" w:rsidRPr="00DD7A92">
        <w:rPr>
          <w:rFonts w:ascii="Georgia" w:hAnsi="Georgia"/>
          <w:b/>
          <w:sz w:val="22"/>
          <w:szCs w:val="22"/>
        </w:rPr>
        <w:t xml:space="preserve"> </w:t>
      </w:r>
      <w:r w:rsidR="00441FF0" w:rsidRPr="00DD7A92">
        <w:rPr>
          <w:rFonts w:ascii="Georgia" w:hAnsi="Georgia"/>
          <w:sz w:val="22"/>
          <w:szCs w:val="22"/>
        </w:rPr>
        <w:t>Las puertas de emergencia deben abrir en el sentido de la evacuación, y</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7</w:t>
      </w:r>
      <w:r w:rsidR="00441FF0" w:rsidRPr="00DD7A92">
        <w:rPr>
          <w:rFonts w:ascii="Georgia" w:hAnsi="Georgia"/>
          <w:b/>
          <w:sz w:val="22"/>
          <w:szCs w:val="22"/>
        </w:rPr>
        <w:t>.</w:t>
      </w:r>
      <w:r w:rsidR="00A01A9E" w:rsidRPr="00DD7A92">
        <w:rPr>
          <w:rFonts w:ascii="Georgia" w:hAnsi="Georgia"/>
          <w:b/>
          <w:sz w:val="22"/>
          <w:szCs w:val="22"/>
        </w:rPr>
        <w:t xml:space="preserve"> </w:t>
      </w:r>
      <w:r w:rsidR="00441FF0" w:rsidRPr="00DD7A92">
        <w:rPr>
          <w:rFonts w:ascii="Georgia" w:hAnsi="Georgia"/>
          <w:sz w:val="22"/>
          <w:szCs w:val="22"/>
        </w:rPr>
        <w:t xml:space="preserve">El Programa Interno de Protección Civil del Centro de </w:t>
      </w:r>
      <w:r w:rsidR="00A01A9E" w:rsidRPr="00DD7A92">
        <w:rPr>
          <w:rFonts w:ascii="Georgia" w:hAnsi="Georgia"/>
          <w:sz w:val="22"/>
          <w:szCs w:val="22"/>
        </w:rPr>
        <w:t>Servicio</w:t>
      </w:r>
      <w:r w:rsidR="00441FF0" w:rsidRPr="00DD7A92">
        <w:rPr>
          <w:rFonts w:ascii="Georgia" w:hAnsi="Georgia"/>
          <w:sz w:val="22"/>
          <w:szCs w:val="22"/>
        </w:rPr>
        <w:t xml:space="preserve"> en conjunción con los correspondientes simulacros de evacuación de emergencia, determinarán las mejoras correspondientes que sean necesarias.</w:t>
      </w:r>
    </w:p>
    <w:p w:rsidR="00441FF0" w:rsidRPr="00DD7A92" w:rsidRDefault="00441FF0" w:rsidP="00DD7A92">
      <w:pPr>
        <w:pStyle w:val="Texto"/>
        <w:spacing w:after="0" w:line="240" w:lineRule="auto"/>
        <w:ind w:left="864" w:hanging="576"/>
        <w:rPr>
          <w:rFonts w:ascii="Georgia" w:hAnsi="Georgia"/>
          <w:sz w:val="22"/>
          <w:szCs w:val="22"/>
        </w:rPr>
      </w:pPr>
    </w:p>
    <w:p w:rsidR="00441FF0" w:rsidRPr="00DD7A92" w:rsidRDefault="009159CE" w:rsidP="00CB0F59">
      <w:pPr>
        <w:pStyle w:val="Texto"/>
        <w:numPr>
          <w:ilvl w:val="1"/>
          <w:numId w:val="17"/>
        </w:numPr>
        <w:spacing w:after="0" w:line="240" w:lineRule="auto"/>
        <w:rPr>
          <w:rFonts w:ascii="Georgia" w:hAnsi="Georgia"/>
          <w:sz w:val="22"/>
          <w:szCs w:val="22"/>
        </w:rPr>
      </w:pPr>
      <w:r w:rsidRPr="00DD7A92">
        <w:rPr>
          <w:rFonts w:ascii="Georgia" w:hAnsi="Georgia"/>
          <w:sz w:val="22"/>
          <w:szCs w:val="22"/>
        </w:rPr>
        <w:t xml:space="preserve">El Centro de Servicio </w:t>
      </w:r>
      <w:r w:rsidR="00441FF0" w:rsidRPr="00DD7A92">
        <w:rPr>
          <w:rFonts w:ascii="Georgia" w:hAnsi="Georgia"/>
          <w:sz w:val="22"/>
          <w:szCs w:val="22"/>
        </w:rPr>
        <w:t>Tipo 2</w:t>
      </w:r>
      <w:r w:rsidRPr="00DD7A92">
        <w:rPr>
          <w:rFonts w:ascii="Georgia" w:hAnsi="Georgia"/>
          <w:sz w:val="22"/>
          <w:szCs w:val="22"/>
        </w:rPr>
        <w:t>, además de lo señalado en el inciso anterior, debe</w:t>
      </w:r>
      <w:r w:rsidR="00441FF0"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b/>
          <w:sz w:val="22"/>
          <w:szCs w:val="22"/>
        </w:rPr>
      </w:pP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Evaluar las condiciones de accesibilidad al Centro de </w:t>
      </w:r>
      <w:r w:rsidR="00A01A9E" w:rsidRPr="00DD7A92">
        <w:rPr>
          <w:rFonts w:ascii="Georgia" w:hAnsi="Georgia"/>
          <w:sz w:val="22"/>
          <w:szCs w:val="22"/>
        </w:rPr>
        <w:t>Servicio</w:t>
      </w:r>
      <w:r w:rsidR="00441FF0" w:rsidRPr="00DD7A92">
        <w:rPr>
          <w:rFonts w:ascii="Georgia" w:hAnsi="Georgia"/>
          <w:sz w:val="22"/>
          <w:szCs w:val="22"/>
        </w:rPr>
        <w:t xml:space="preserve"> de los distintos servicios de emergencia, suprimiéndose o en su caso, solicitando a la instancia competente, la supresión de los obstáculos fijos existentes;</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Prever las medidas específicas relacionadas con la evacuación de personas con algún tipo de discapacidad;</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Las puertas de salida deben ser abatibles con eje de giro vertical, de preferencia y fácilmente operables;</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 xml:space="preserve">Disponer un llavero de emergencia, en lugar seguro y accesible, conteniendo una copia de cada una de las llaves del Centro de </w:t>
      </w:r>
      <w:r w:rsidR="00F62D33" w:rsidRPr="00DD7A92">
        <w:rPr>
          <w:rFonts w:ascii="Georgia" w:hAnsi="Georgia"/>
          <w:sz w:val="22"/>
          <w:szCs w:val="22"/>
        </w:rPr>
        <w:t>Servicio</w:t>
      </w:r>
      <w:r w:rsidR="00441FF0" w:rsidRPr="00DD7A92">
        <w:rPr>
          <w:rFonts w:ascii="Georgia" w:hAnsi="Georgia"/>
          <w:sz w:val="22"/>
          <w:szCs w:val="22"/>
        </w:rPr>
        <w:t xml:space="preserve"> y sus recintos respectivos;</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lastRenderedPageBreak/>
        <w:t>5</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Toda escalera o rampa debe disponer de pasamanos, al menos en uno de los laterales. Asimismo, deberán tener superficies antiderrapantes;</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6</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Toda puerta situada en la meseta de una escalera o de una rampa no debe invadir la superficie necesaria de meseta para la evacuación, y</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7</w:t>
      </w:r>
      <w:r w:rsidR="00441FF0" w:rsidRPr="00DD7A92">
        <w:rPr>
          <w:rFonts w:ascii="Georgia" w:hAnsi="Georgia"/>
          <w:b/>
          <w:sz w:val="22"/>
          <w:szCs w:val="22"/>
        </w:rPr>
        <w:t>.</w:t>
      </w:r>
      <w:r w:rsidR="00A01A9E" w:rsidRPr="00DD7A92">
        <w:rPr>
          <w:rFonts w:ascii="Georgia" w:hAnsi="Georgia"/>
          <w:sz w:val="22"/>
          <w:szCs w:val="22"/>
        </w:rPr>
        <w:t xml:space="preserve"> </w:t>
      </w:r>
      <w:r w:rsidR="00441FF0" w:rsidRPr="00DD7A92">
        <w:rPr>
          <w:rFonts w:ascii="Georgia" w:hAnsi="Georgia"/>
          <w:sz w:val="22"/>
          <w:szCs w:val="22"/>
        </w:rPr>
        <w:t>Las hojas de las puertas que abran hacia un pasillo no deben reducir en más de 15 cm la anchura del mismo.</w:t>
      </w:r>
    </w:p>
    <w:p w:rsidR="00221CCC" w:rsidRPr="00DD7A92" w:rsidRDefault="00221CCC" w:rsidP="00CB0F59">
      <w:pPr>
        <w:pStyle w:val="Texto"/>
        <w:spacing w:after="0" w:line="240" w:lineRule="auto"/>
        <w:ind w:left="1418" w:hanging="284"/>
        <w:rPr>
          <w:rFonts w:ascii="Georgia" w:hAnsi="Georgia"/>
          <w:b/>
          <w:sz w:val="22"/>
          <w:szCs w:val="22"/>
        </w:rPr>
      </w:pPr>
    </w:p>
    <w:p w:rsidR="00441FF0" w:rsidRPr="00DD7A92" w:rsidRDefault="009159CE" w:rsidP="00CB0F59">
      <w:pPr>
        <w:pStyle w:val="Texto"/>
        <w:numPr>
          <w:ilvl w:val="1"/>
          <w:numId w:val="17"/>
        </w:numPr>
        <w:spacing w:after="0" w:line="240" w:lineRule="auto"/>
        <w:rPr>
          <w:rFonts w:ascii="Georgia" w:hAnsi="Georgia"/>
          <w:sz w:val="22"/>
          <w:szCs w:val="22"/>
        </w:rPr>
      </w:pPr>
      <w:r w:rsidRPr="00DD7A92">
        <w:rPr>
          <w:rFonts w:ascii="Georgia" w:hAnsi="Georgia"/>
          <w:sz w:val="22"/>
          <w:szCs w:val="22"/>
        </w:rPr>
        <w:t xml:space="preserve">El Centro de Servicio </w:t>
      </w:r>
      <w:r w:rsidR="00441FF0" w:rsidRPr="00DD7A92">
        <w:rPr>
          <w:rFonts w:ascii="Georgia" w:hAnsi="Georgia"/>
          <w:sz w:val="22"/>
          <w:szCs w:val="22"/>
        </w:rPr>
        <w:t>Tipo 3</w:t>
      </w:r>
      <w:r w:rsidRPr="00DD7A92">
        <w:rPr>
          <w:rFonts w:ascii="Georgia" w:hAnsi="Georgia"/>
          <w:sz w:val="22"/>
          <w:szCs w:val="22"/>
        </w:rPr>
        <w:t xml:space="preserve"> además de lo señalado en los incisos anteriores, debe observar las siguientes condiciones</w:t>
      </w:r>
      <w:r w:rsidR="00441FF0" w:rsidRPr="00DD7A92">
        <w:rPr>
          <w:rFonts w:ascii="Georgia" w:hAnsi="Georgia"/>
          <w:sz w:val="22"/>
          <w:szCs w:val="22"/>
        </w:rPr>
        <w:t>:</w:t>
      </w:r>
    </w:p>
    <w:p w:rsidR="00A01A9E" w:rsidRPr="00DD7A92" w:rsidRDefault="00A01A9E" w:rsidP="00DD7A92">
      <w:pPr>
        <w:pStyle w:val="Texto"/>
        <w:spacing w:after="0" w:line="240" w:lineRule="auto"/>
        <w:ind w:firstLine="0"/>
        <w:rPr>
          <w:rFonts w:ascii="Georgia" w:hAnsi="Georgia"/>
          <w:b/>
          <w:sz w:val="22"/>
          <w:szCs w:val="22"/>
        </w:rPr>
      </w:pP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A01A9E" w:rsidRPr="00DD7A92">
        <w:rPr>
          <w:rFonts w:ascii="Georgia" w:hAnsi="Georgia"/>
          <w:sz w:val="22"/>
          <w:szCs w:val="22"/>
        </w:rPr>
        <w:t xml:space="preserve"> </w:t>
      </w:r>
      <w:r w:rsidR="00F62D33" w:rsidRPr="00DD7A92">
        <w:rPr>
          <w:rFonts w:ascii="Georgia" w:hAnsi="Georgia"/>
          <w:sz w:val="22"/>
          <w:szCs w:val="22"/>
        </w:rPr>
        <w:t>N</w:t>
      </w:r>
      <w:r w:rsidR="00441FF0" w:rsidRPr="00DD7A92">
        <w:rPr>
          <w:rFonts w:ascii="Georgia" w:hAnsi="Georgia"/>
          <w:sz w:val="22"/>
          <w:szCs w:val="22"/>
        </w:rPr>
        <w:t>o son admisibles las puertas corredizas y las giratorias como salidas de emergencia;</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 xml:space="preserve">Las puertas dispuestas en recorridos de evacuación que no sean salida y puedan inducir a error en la evacuación deberán señalizarse con el aviso </w:t>
      </w:r>
      <w:r w:rsidR="00805D39" w:rsidRPr="00DD7A92">
        <w:rPr>
          <w:rFonts w:ascii="Georgia" w:hAnsi="Georgia"/>
          <w:sz w:val="22"/>
          <w:szCs w:val="22"/>
        </w:rPr>
        <w:t>“</w:t>
      </w:r>
      <w:r w:rsidR="00441FF0" w:rsidRPr="00DD7A92">
        <w:rPr>
          <w:rFonts w:ascii="Georgia" w:hAnsi="Georgia"/>
          <w:sz w:val="22"/>
          <w:szCs w:val="22"/>
        </w:rPr>
        <w:t>Sin salida</w:t>
      </w:r>
      <w:r w:rsidR="00805D39" w:rsidRPr="00DD7A92">
        <w:rPr>
          <w:rFonts w:ascii="Georgia" w:hAnsi="Georgia"/>
          <w:sz w:val="22"/>
          <w:szCs w:val="22"/>
        </w:rPr>
        <w:t>”</w:t>
      </w:r>
      <w:r w:rsidR="00441FF0" w:rsidRPr="00DD7A92">
        <w:rPr>
          <w:rFonts w:ascii="Georgia" w:hAnsi="Georgia"/>
          <w:sz w:val="22"/>
          <w:szCs w:val="22"/>
        </w:rPr>
        <w:t>, colocado en lugar fácilmente visible próximo a la puerta, y</w:t>
      </w:r>
    </w:p>
    <w:p w:rsidR="00441FF0" w:rsidRPr="00DD7A92" w:rsidRDefault="00221CCC"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Debe señalizarse la prohibición de uso para niños y niñas en los locales críticos como la sala de calderas, cocinas, depósitos de combustibles, entre otros.</w:t>
      </w:r>
    </w:p>
    <w:p w:rsidR="00221CCC" w:rsidRPr="00DD7A92" w:rsidRDefault="00221CCC" w:rsidP="00CB0F59">
      <w:pPr>
        <w:pStyle w:val="Texto"/>
        <w:spacing w:after="0" w:line="240" w:lineRule="auto"/>
        <w:ind w:left="1418" w:hanging="284"/>
        <w:rPr>
          <w:rFonts w:ascii="Georgia" w:hAnsi="Georgia"/>
          <w:b/>
          <w:sz w:val="22"/>
          <w:szCs w:val="22"/>
        </w:rPr>
      </w:pPr>
    </w:p>
    <w:p w:rsidR="00441FF0" w:rsidRPr="00DD7A92" w:rsidRDefault="006607FB" w:rsidP="00CB0F59">
      <w:pPr>
        <w:pStyle w:val="Texto"/>
        <w:numPr>
          <w:ilvl w:val="1"/>
          <w:numId w:val="17"/>
        </w:numPr>
        <w:spacing w:after="0" w:line="240" w:lineRule="auto"/>
        <w:rPr>
          <w:rFonts w:ascii="Georgia" w:hAnsi="Georgia"/>
          <w:sz w:val="22"/>
          <w:szCs w:val="22"/>
        </w:rPr>
      </w:pPr>
      <w:r w:rsidRPr="00DD7A92">
        <w:rPr>
          <w:rFonts w:ascii="Georgia" w:hAnsi="Georgia"/>
          <w:sz w:val="22"/>
          <w:szCs w:val="22"/>
        </w:rPr>
        <w:t xml:space="preserve">El Centro de Servicio El </w:t>
      </w:r>
      <w:r w:rsidR="00441FF0" w:rsidRPr="00DD7A92">
        <w:rPr>
          <w:rFonts w:ascii="Georgia" w:hAnsi="Georgia"/>
          <w:sz w:val="22"/>
          <w:szCs w:val="22"/>
        </w:rPr>
        <w:t>Tipo 4</w:t>
      </w:r>
      <w:r w:rsidRPr="00DD7A92">
        <w:rPr>
          <w:rFonts w:ascii="Georgia" w:hAnsi="Georgia"/>
          <w:sz w:val="22"/>
          <w:szCs w:val="22"/>
        </w:rPr>
        <w:t xml:space="preserve"> además de lo señalado en los incisos anteriores, debe observar la</w:t>
      </w:r>
      <w:r w:rsidR="00583495" w:rsidRPr="00DD7A92">
        <w:rPr>
          <w:rFonts w:ascii="Georgia" w:hAnsi="Georgia"/>
          <w:sz w:val="22"/>
          <w:szCs w:val="22"/>
        </w:rPr>
        <w:t xml:space="preserve"> siguiente</w:t>
      </w:r>
      <w:r w:rsidRPr="00DD7A92">
        <w:rPr>
          <w:rFonts w:ascii="Georgia" w:hAnsi="Georgia"/>
          <w:sz w:val="22"/>
          <w:szCs w:val="22"/>
        </w:rPr>
        <w:t xml:space="preserve"> condición</w:t>
      </w:r>
      <w:r w:rsidR="00441FF0" w:rsidRPr="00DD7A92">
        <w:rPr>
          <w:rFonts w:ascii="Georgia" w:hAnsi="Georgia"/>
          <w:sz w:val="22"/>
          <w:szCs w:val="22"/>
        </w:rPr>
        <w:t>:</w:t>
      </w:r>
    </w:p>
    <w:p w:rsidR="00441FF0" w:rsidRPr="00DD7A92" w:rsidRDefault="00441FF0" w:rsidP="00DD7A92">
      <w:pPr>
        <w:pStyle w:val="Texto"/>
        <w:spacing w:after="0" w:line="240" w:lineRule="auto"/>
        <w:rPr>
          <w:rFonts w:ascii="Georgia" w:hAnsi="Georgia"/>
          <w:sz w:val="22"/>
          <w:szCs w:val="22"/>
        </w:rPr>
      </w:pPr>
    </w:p>
    <w:p w:rsidR="00441FF0" w:rsidRPr="00DD7A92" w:rsidRDefault="00E31847"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Pr="00DD7A92">
        <w:rPr>
          <w:rFonts w:ascii="Georgia" w:hAnsi="Georgia"/>
          <w:sz w:val="22"/>
          <w:szCs w:val="22"/>
        </w:rPr>
        <w:t xml:space="preserve"> </w:t>
      </w:r>
      <w:r w:rsidR="00441FF0" w:rsidRPr="00DD7A92">
        <w:rPr>
          <w:rFonts w:ascii="Georgia" w:hAnsi="Georgia"/>
          <w:sz w:val="22"/>
          <w:szCs w:val="22"/>
        </w:rPr>
        <w:t>Cuando el ancho de la escalera o rampa sea igual o mayor de 1,20 metros se situarán pasamanos en ambos laterales. Si el ancho de escalera o rampa supera los 2,40 metros se dispondrán, además, pasamanos intermedios.</w:t>
      </w:r>
    </w:p>
    <w:p w:rsidR="00441FF0" w:rsidRPr="00DD7A92" w:rsidRDefault="00441FF0" w:rsidP="00CB0F59">
      <w:pPr>
        <w:pStyle w:val="Texto"/>
        <w:spacing w:after="0" w:line="240" w:lineRule="auto"/>
        <w:ind w:left="1418" w:hanging="284"/>
        <w:rPr>
          <w:rFonts w:ascii="Georgia" w:hAnsi="Georgia"/>
          <w:b/>
          <w:sz w:val="22"/>
          <w:szCs w:val="22"/>
        </w:rPr>
      </w:pPr>
    </w:p>
    <w:p w:rsidR="00441FF0" w:rsidRPr="00DD7A92" w:rsidRDefault="00D72FAF" w:rsidP="00A822A6">
      <w:pPr>
        <w:pStyle w:val="Texto"/>
        <w:numPr>
          <w:ilvl w:val="0"/>
          <w:numId w:val="1"/>
        </w:numPr>
        <w:spacing w:after="0" w:line="240" w:lineRule="auto"/>
        <w:ind w:left="1134" w:hanging="567"/>
        <w:rPr>
          <w:rFonts w:ascii="Georgia" w:hAnsi="Georgia"/>
          <w:b/>
          <w:sz w:val="22"/>
          <w:szCs w:val="22"/>
        </w:rPr>
      </w:pPr>
      <w:r w:rsidRPr="00DD7A92">
        <w:rPr>
          <w:rFonts w:ascii="Georgia" w:hAnsi="Georgia"/>
          <w:b/>
          <w:sz w:val="22"/>
          <w:szCs w:val="22"/>
        </w:rPr>
        <w:t>Las m</w:t>
      </w:r>
      <w:r w:rsidR="00583495" w:rsidRPr="00DD7A92">
        <w:rPr>
          <w:rFonts w:ascii="Georgia" w:hAnsi="Georgia"/>
          <w:b/>
          <w:sz w:val="22"/>
          <w:szCs w:val="22"/>
        </w:rPr>
        <w:t>edidas en relación a la o</w:t>
      </w:r>
      <w:r w:rsidR="00441FF0" w:rsidRPr="00DD7A92">
        <w:rPr>
          <w:rFonts w:ascii="Georgia" w:hAnsi="Georgia"/>
          <w:b/>
          <w:sz w:val="22"/>
          <w:szCs w:val="22"/>
        </w:rPr>
        <w:t>rganización del personal</w:t>
      </w:r>
      <w:r w:rsidR="00583495" w:rsidRPr="00DD7A92">
        <w:rPr>
          <w:rFonts w:ascii="Georgia" w:hAnsi="Georgia"/>
          <w:b/>
          <w:sz w:val="22"/>
          <w:szCs w:val="22"/>
        </w:rPr>
        <w:t>, los Centros Servicios según el tipo deben observar</w:t>
      </w:r>
      <w:r w:rsidR="00441FF0" w:rsidRPr="00DD7A92">
        <w:rPr>
          <w:rFonts w:ascii="Georgia" w:hAnsi="Georgia"/>
          <w:b/>
          <w:sz w:val="22"/>
          <w:szCs w:val="22"/>
        </w:rPr>
        <w:t>:</w:t>
      </w:r>
    </w:p>
    <w:p w:rsidR="00441FF0" w:rsidRPr="00DD7A92" w:rsidRDefault="00441FF0" w:rsidP="00DD7A92">
      <w:pPr>
        <w:pStyle w:val="Texto"/>
        <w:spacing w:after="0" w:line="240" w:lineRule="auto"/>
        <w:rPr>
          <w:rFonts w:ascii="Georgia" w:hAnsi="Georgia"/>
          <w:b/>
          <w:sz w:val="22"/>
          <w:szCs w:val="22"/>
        </w:rPr>
      </w:pPr>
    </w:p>
    <w:p w:rsidR="00441FF0" w:rsidRPr="00DD7A92" w:rsidRDefault="00583495" w:rsidP="00CB0F59">
      <w:pPr>
        <w:pStyle w:val="Texto"/>
        <w:numPr>
          <w:ilvl w:val="1"/>
          <w:numId w:val="1"/>
        </w:numPr>
        <w:spacing w:after="0" w:line="240" w:lineRule="auto"/>
        <w:rPr>
          <w:rFonts w:ascii="Georgia" w:hAnsi="Georgia"/>
          <w:sz w:val="22"/>
          <w:szCs w:val="22"/>
        </w:rPr>
      </w:pPr>
      <w:r w:rsidRPr="00DD7A92">
        <w:rPr>
          <w:rFonts w:ascii="Georgia" w:hAnsi="Georgia"/>
          <w:sz w:val="22"/>
          <w:szCs w:val="22"/>
        </w:rPr>
        <w:t xml:space="preserve">El </w:t>
      </w:r>
      <w:r w:rsidR="00F62D33" w:rsidRPr="00DD7A92">
        <w:rPr>
          <w:rFonts w:ascii="Georgia" w:hAnsi="Georgia"/>
          <w:sz w:val="22"/>
          <w:szCs w:val="22"/>
        </w:rPr>
        <w:t xml:space="preserve">Centro de Servicio </w:t>
      </w:r>
      <w:r w:rsidR="00441FF0" w:rsidRPr="00DD7A92">
        <w:rPr>
          <w:rFonts w:ascii="Georgia" w:hAnsi="Georgia"/>
          <w:sz w:val="22"/>
          <w:szCs w:val="22"/>
        </w:rPr>
        <w:t>Tipo 1</w:t>
      </w:r>
      <w:r w:rsidRPr="00DD7A92">
        <w:rPr>
          <w:rFonts w:ascii="Georgia" w:hAnsi="Georgia"/>
          <w:sz w:val="22"/>
          <w:szCs w:val="22"/>
        </w:rPr>
        <w:t xml:space="preserve"> debe</w:t>
      </w:r>
      <w:r w:rsidR="00441FF0"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b/>
          <w:sz w:val="22"/>
          <w:szCs w:val="22"/>
        </w:rPr>
      </w:pPr>
    </w:p>
    <w:p w:rsidR="00441FF0" w:rsidRPr="00DD7A92" w:rsidRDefault="00221CCC" w:rsidP="00A822A6">
      <w:pPr>
        <w:pStyle w:val="Texto"/>
        <w:spacing w:after="0" w:line="240" w:lineRule="auto"/>
        <w:ind w:left="1701" w:hanging="283"/>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F62D33" w:rsidRPr="00DD7A92">
        <w:rPr>
          <w:rFonts w:ascii="Georgia" w:hAnsi="Georgia"/>
          <w:sz w:val="22"/>
          <w:szCs w:val="22"/>
        </w:rPr>
        <w:t xml:space="preserve"> </w:t>
      </w:r>
      <w:r w:rsidR="00C63059" w:rsidRPr="00DD7A92">
        <w:rPr>
          <w:rFonts w:ascii="Georgia" w:hAnsi="Georgia"/>
          <w:sz w:val="22"/>
          <w:szCs w:val="22"/>
        </w:rPr>
        <w:t>Establecer como política</w:t>
      </w:r>
      <w:r w:rsidR="00441FF0" w:rsidRPr="00DD7A92">
        <w:rPr>
          <w:rFonts w:ascii="Georgia" w:hAnsi="Georgia"/>
          <w:sz w:val="22"/>
          <w:szCs w:val="22"/>
        </w:rPr>
        <w:t xml:space="preserve"> que al menos una vez cada dos meses se realice un simulacro, con participación de todas las personas que ocupen regularmente el Centro de </w:t>
      </w:r>
      <w:r w:rsidR="00F62D33" w:rsidRPr="00DD7A92">
        <w:rPr>
          <w:rFonts w:ascii="Georgia" w:hAnsi="Georgia"/>
          <w:sz w:val="22"/>
          <w:szCs w:val="22"/>
        </w:rPr>
        <w:t>Servicio</w:t>
      </w:r>
      <w:r w:rsidR="00441FF0" w:rsidRPr="00DD7A92">
        <w:rPr>
          <w:rFonts w:ascii="Georgia" w:hAnsi="Georgia"/>
          <w:sz w:val="22"/>
          <w:szCs w:val="22"/>
        </w:rPr>
        <w:t xml:space="preserve"> con diferentes tipos de hipótesis;</w:t>
      </w:r>
    </w:p>
    <w:p w:rsidR="00441FF0" w:rsidRPr="00DD7A92" w:rsidRDefault="00221CCC" w:rsidP="00A822A6">
      <w:pPr>
        <w:pStyle w:val="Texto"/>
        <w:spacing w:after="0" w:line="240" w:lineRule="auto"/>
        <w:ind w:left="1701" w:hanging="283"/>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F62D33" w:rsidRPr="00DD7A92">
        <w:rPr>
          <w:rFonts w:ascii="Georgia" w:hAnsi="Georgia"/>
          <w:b/>
          <w:sz w:val="22"/>
          <w:szCs w:val="22"/>
        </w:rPr>
        <w:t xml:space="preserve"> </w:t>
      </w:r>
      <w:r w:rsidR="00441FF0" w:rsidRPr="00DD7A92">
        <w:rPr>
          <w:rFonts w:ascii="Georgia" w:hAnsi="Georgia"/>
          <w:sz w:val="22"/>
          <w:szCs w:val="22"/>
        </w:rPr>
        <w:t>Procurar que los simulacros no impliquen peligro de caídas ni riesgos de otro tipo;</w:t>
      </w:r>
    </w:p>
    <w:p w:rsidR="00441FF0" w:rsidRPr="00DD7A92" w:rsidRDefault="00221CCC" w:rsidP="00A822A6">
      <w:pPr>
        <w:pStyle w:val="Texto"/>
        <w:spacing w:after="0" w:line="240" w:lineRule="auto"/>
        <w:ind w:left="1701" w:hanging="283"/>
        <w:rPr>
          <w:rFonts w:ascii="Georgia" w:hAnsi="Georgia"/>
          <w:sz w:val="22"/>
          <w:szCs w:val="22"/>
        </w:rPr>
      </w:pPr>
      <w:r w:rsidRPr="00DD7A92">
        <w:rPr>
          <w:rFonts w:ascii="Georgia" w:hAnsi="Georgia"/>
          <w:b/>
          <w:sz w:val="22"/>
          <w:szCs w:val="22"/>
        </w:rPr>
        <w:t>3</w:t>
      </w:r>
      <w:r w:rsidR="00441FF0" w:rsidRPr="00DD7A92">
        <w:rPr>
          <w:rFonts w:ascii="Georgia" w:hAnsi="Georgia"/>
          <w:b/>
          <w:sz w:val="22"/>
          <w:szCs w:val="22"/>
        </w:rPr>
        <w:t>.</w:t>
      </w:r>
      <w:r w:rsidR="00F62D33" w:rsidRPr="00DD7A92">
        <w:rPr>
          <w:rFonts w:ascii="Georgia" w:hAnsi="Georgia"/>
          <w:b/>
          <w:sz w:val="22"/>
          <w:szCs w:val="22"/>
        </w:rPr>
        <w:t xml:space="preserve"> </w:t>
      </w:r>
      <w:r w:rsidR="00441FF0" w:rsidRPr="00DD7A92">
        <w:rPr>
          <w:rFonts w:ascii="Georgia" w:hAnsi="Georgia"/>
          <w:sz w:val="22"/>
          <w:szCs w:val="22"/>
        </w:rPr>
        <w:t>Programar sesiones informativas periódicamente con el objeto de transmitir a los ocupantes las instrucciones de comportamiento frente a situaciones de emergencia;</w:t>
      </w:r>
    </w:p>
    <w:p w:rsidR="00441FF0" w:rsidRPr="00DD7A92" w:rsidRDefault="00221CCC" w:rsidP="00A822A6">
      <w:pPr>
        <w:pStyle w:val="Texto"/>
        <w:spacing w:after="0" w:line="240" w:lineRule="auto"/>
        <w:ind w:left="1701" w:hanging="283"/>
        <w:rPr>
          <w:rFonts w:ascii="Georgia" w:hAnsi="Georgia"/>
          <w:sz w:val="22"/>
          <w:szCs w:val="22"/>
        </w:rPr>
      </w:pPr>
      <w:r w:rsidRPr="00DD7A92">
        <w:rPr>
          <w:rFonts w:ascii="Georgia" w:hAnsi="Georgia"/>
          <w:b/>
          <w:sz w:val="22"/>
          <w:szCs w:val="22"/>
        </w:rPr>
        <w:t>4</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Planificar las acciones y actividades de los ocupantes vinculadas a situaciones de emergencia;</w:t>
      </w:r>
    </w:p>
    <w:p w:rsidR="00441FF0" w:rsidRPr="00DD7A92" w:rsidRDefault="00221CCC" w:rsidP="00A822A6">
      <w:pPr>
        <w:pStyle w:val="Texto"/>
        <w:spacing w:after="0" w:line="240" w:lineRule="auto"/>
        <w:ind w:left="1701" w:hanging="283"/>
        <w:rPr>
          <w:rFonts w:ascii="Georgia" w:hAnsi="Georgia"/>
          <w:sz w:val="22"/>
          <w:szCs w:val="22"/>
        </w:rPr>
      </w:pPr>
      <w:r w:rsidRPr="00DD7A92">
        <w:rPr>
          <w:rFonts w:ascii="Georgia" w:hAnsi="Georgia"/>
          <w:b/>
          <w:sz w:val="22"/>
          <w:szCs w:val="22"/>
        </w:rPr>
        <w:lastRenderedPageBreak/>
        <w:t>5</w:t>
      </w:r>
      <w:r w:rsidR="00441FF0" w:rsidRPr="00DD7A92">
        <w:rPr>
          <w:rFonts w:ascii="Georgia" w:hAnsi="Georgia"/>
          <w:b/>
          <w:sz w:val="22"/>
          <w:szCs w:val="22"/>
        </w:rPr>
        <w:t>.</w:t>
      </w:r>
      <w:r w:rsidR="00F62D33" w:rsidRPr="00DD7A92">
        <w:rPr>
          <w:rFonts w:ascii="Georgia" w:hAnsi="Georgia"/>
          <w:b/>
          <w:sz w:val="22"/>
          <w:szCs w:val="22"/>
        </w:rPr>
        <w:t xml:space="preserve"> </w:t>
      </w:r>
      <w:r w:rsidR="00441FF0" w:rsidRPr="00DD7A92">
        <w:rPr>
          <w:rFonts w:ascii="Georgia" w:hAnsi="Georgia"/>
          <w:sz w:val="22"/>
          <w:szCs w:val="22"/>
        </w:rPr>
        <w:t>Colocar en puntos predeterminados los números telefónicos de emergencia;</w:t>
      </w:r>
    </w:p>
    <w:p w:rsidR="00441FF0" w:rsidRPr="00DD7A92" w:rsidRDefault="00221CCC" w:rsidP="00A822A6">
      <w:pPr>
        <w:pStyle w:val="Texto"/>
        <w:spacing w:after="0" w:line="240" w:lineRule="auto"/>
        <w:ind w:left="1701" w:hanging="283"/>
        <w:rPr>
          <w:rFonts w:ascii="Georgia" w:hAnsi="Georgia"/>
          <w:sz w:val="22"/>
          <w:szCs w:val="22"/>
        </w:rPr>
      </w:pPr>
      <w:r w:rsidRPr="00DD7A92">
        <w:rPr>
          <w:rFonts w:ascii="Georgia" w:hAnsi="Georgia"/>
          <w:b/>
          <w:sz w:val="22"/>
          <w:szCs w:val="22"/>
        </w:rPr>
        <w:t>6</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 xml:space="preserve">Elaborar un Programa Interno de Protección Civil del Centro de </w:t>
      </w:r>
      <w:r w:rsidR="00F62D33" w:rsidRPr="00DD7A92">
        <w:rPr>
          <w:rFonts w:ascii="Georgia" w:hAnsi="Georgia"/>
          <w:sz w:val="22"/>
          <w:szCs w:val="22"/>
        </w:rPr>
        <w:t>Servicio</w:t>
      </w:r>
      <w:r w:rsidR="00441FF0" w:rsidRPr="00DD7A92">
        <w:rPr>
          <w:rFonts w:ascii="Georgia" w:hAnsi="Georgia"/>
          <w:sz w:val="22"/>
          <w:szCs w:val="22"/>
        </w:rPr>
        <w:t xml:space="preserve"> ajustado a las particularidades de éste y a la reglamentación local vigente;</w:t>
      </w:r>
    </w:p>
    <w:p w:rsidR="00441FF0" w:rsidRPr="00DD7A92" w:rsidRDefault="00221CCC" w:rsidP="00A822A6">
      <w:pPr>
        <w:pStyle w:val="Texto"/>
        <w:spacing w:after="0" w:line="240" w:lineRule="auto"/>
        <w:ind w:left="1701" w:hanging="283"/>
        <w:rPr>
          <w:rFonts w:ascii="Georgia" w:hAnsi="Georgia"/>
          <w:sz w:val="22"/>
          <w:szCs w:val="22"/>
        </w:rPr>
      </w:pPr>
      <w:r w:rsidRPr="00DD7A92">
        <w:rPr>
          <w:rFonts w:ascii="Georgia" w:hAnsi="Georgia"/>
          <w:b/>
          <w:sz w:val="22"/>
          <w:szCs w:val="22"/>
        </w:rPr>
        <w:t>7</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Una vez elaborado el Programa Interno de Protección Civil éste deberá ser revisado y actualizado cuando se tengan cambios en la estructura de la organización o se realicen obras de reforma, adaptación o ampliación, y</w:t>
      </w:r>
    </w:p>
    <w:p w:rsidR="00441FF0" w:rsidRPr="00DD7A92" w:rsidRDefault="00272E3D" w:rsidP="00A822A6">
      <w:pPr>
        <w:pStyle w:val="Texto"/>
        <w:spacing w:after="0" w:line="240" w:lineRule="auto"/>
        <w:ind w:left="1701" w:hanging="283"/>
        <w:rPr>
          <w:rFonts w:ascii="Georgia" w:hAnsi="Georgia"/>
          <w:sz w:val="22"/>
          <w:szCs w:val="22"/>
        </w:rPr>
      </w:pPr>
      <w:r w:rsidRPr="00DD7A92">
        <w:rPr>
          <w:rFonts w:ascii="Georgia" w:hAnsi="Georgia"/>
          <w:b/>
          <w:sz w:val="22"/>
          <w:szCs w:val="22"/>
        </w:rPr>
        <w:t>8</w:t>
      </w:r>
      <w:r w:rsidR="00441FF0" w:rsidRPr="00DD7A92">
        <w:rPr>
          <w:rFonts w:ascii="Georgia" w:hAnsi="Georgia"/>
          <w:b/>
          <w:sz w:val="22"/>
          <w:szCs w:val="22"/>
        </w:rPr>
        <w:t>.</w:t>
      </w:r>
      <w:r w:rsidR="00F62D33" w:rsidRPr="00DD7A92">
        <w:rPr>
          <w:rFonts w:ascii="Georgia" w:hAnsi="Georgia"/>
          <w:b/>
          <w:sz w:val="22"/>
          <w:szCs w:val="22"/>
        </w:rPr>
        <w:t xml:space="preserve"> </w:t>
      </w:r>
      <w:r w:rsidR="00441FF0" w:rsidRPr="00DD7A92">
        <w:rPr>
          <w:rFonts w:ascii="Georgia" w:hAnsi="Georgia"/>
          <w:sz w:val="22"/>
          <w:szCs w:val="22"/>
        </w:rPr>
        <w:t xml:space="preserve">Todo Centro de </w:t>
      </w:r>
      <w:r w:rsidR="00F62D33" w:rsidRPr="00DD7A92">
        <w:rPr>
          <w:rFonts w:ascii="Georgia" w:hAnsi="Georgia"/>
          <w:sz w:val="22"/>
          <w:szCs w:val="22"/>
        </w:rPr>
        <w:t>Servicio</w:t>
      </w:r>
      <w:r w:rsidR="00441FF0" w:rsidRPr="00DD7A92">
        <w:rPr>
          <w:rFonts w:ascii="Georgia" w:hAnsi="Georgia"/>
          <w:sz w:val="22"/>
          <w:szCs w:val="22"/>
        </w:rPr>
        <w:t xml:space="preserve"> deberá contar con las brigadas de emergencia que sean contempladas en el Programa Interno de Protección Civil, y mantener su capacitación constante.</w:t>
      </w:r>
    </w:p>
    <w:p w:rsidR="00441FF0" w:rsidRPr="00DD7A92" w:rsidRDefault="00441FF0" w:rsidP="00CB0F59">
      <w:pPr>
        <w:pStyle w:val="Texto"/>
        <w:spacing w:after="0" w:line="240" w:lineRule="auto"/>
        <w:ind w:left="1418" w:hanging="284"/>
        <w:rPr>
          <w:rFonts w:ascii="Georgia" w:hAnsi="Georgia"/>
          <w:sz w:val="22"/>
          <w:szCs w:val="22"/>
        </w:rPr>
      </w:pPr>
    </w:p>
    <w:p w:rsidR="00441FF0" w:rsidRPr="00DD7A92" w:rsidRDefault="005843F3" w:rsidP="00CB0F59">
      <w:pPr>
        <w:pStyle w:val="Texto"/>
        <w:numPr>
          <w:ilvl w:val="1"/>
          <w:numId w:val="1"/>
        </w:numPr>
        <w:spacing w:after="0" w:line="240" w:lineRule="auto"/>
        <w:rPr>
          <w:rFonts w:ascii="Georgia" w:hAnsi="Georgia"/>
          <w:sz w:val="22"/>
          <w:szCs w:val="22"/>
        </w:rPr>
      </w:pPr>
      <w:r w:rsidRPr="00DD7A92">
        <w:rPr>
          <w:rFonts w:ascii="Georgia" w:hAnsi="Georgia"/>
          <w:sz w:val="22"/>
          <w:szCs w:val="22"/>
        </w:rPr>
        <w:t xml:space="preserve">Los </w:t>
      </w:r>
      <w:r w:rsidR="00F62D33" w:rsidRPr="00DD7A92">
        <w:rPr>
          <w:rFonts w:ascii="Georgia" w:hAnsi="Georgia"/>
          <w:sz w:val="22"/>
          <w:szCs w:val="22"/>
        </w:rPr>
        <w:t xml:space="preserve">Centros de Servicio </w:t>
      </w:r>
      <w:r w:rsidR="00441FF0" w:rsidRPr="00DD7A92">
        <w:rPr>
          <w:rFonts w:ascii="Georgia" w:hAnsi="Georgia"/>
          <w:sz w:val="22"/>
          <w:szCs w:val="22"/>
        </w:rPr>
        <w:t>Tipos 2 y 3</w:t>
      </w:r>
      <w:r w:rsidRPr="00DD7A92">
        <w:rPr>
          <w:rFonts w:ascii="Georgia" w:hAnsi="Georgia"/>
          <w:sz w:val="22"/>
          <w:szCs w:val="22"/>
        </w:rPr>
        <w:t>, además de lo establecido en el inciso anterior  deben cumplir con los siguientes requerimientos</w:t>
      </w:r>
      <w:r w:rsidR="00441FF0" w:rsidRPr="00DD7A92">
        <w:rPr>
          <w:rFonts w:ascii="Georgia" w:hAnsi="Georgia"/>
          <w:sz w:val="22"/>
          <w:szCs w:val="22"/>
        </w:rPr>
        <w:t>:</w:t>
      </w:r>
    </w:p>
    <w:p w:rsidR="00441FF0" w:rsidRPr="00DD7A92" w:rsidRDefault="00441FF0" w:rsidP="00DD7A92">
      <w:pPr>
        <w:pStyle w:val="Texto"/>
        <w:spacing w:after="0" w:line="240" w:lineRule="auto"/>
        <w:rPr>
          <w:rFonts w:ascii="Georgia" w:hAnsi="Georgia"/>
          <w:sz w:val="22"/>
          <w:szCs w:val="22"/>
        </w:rPr>
      </w:pPr>
    </w:p>
    <w:p w:rsidR="00441FF0" w:rsidRPr="00DD7A92" w:rsidRDefault="00213741"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El aviso a los servicios de emergencia exteriores debe realizarse, cuando sea preciso, por las personas designadas previamente, y</w:t>
      </w:r>
    </w:p>
    <w:p w:rsidR="00441FF0" w:rsidRPr="00DD7A92" w:rsidRDefault="00213741"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 xml:space="preserve">Designar a las personas responsables de desconectar, una vez transmitida la señal de alarma, las instalaciones de gas, electricidad, suministro de gas, o cualquier otra que ponga en riesgo la vida o la integridad de las personas que ocupen el Centro de </w:t>
      </w:r>
      <w:r w:rsidR="00F62D33" w:rsidRPr="00DD7A92">
        <w:rPr>
          <w:rFonts w:ascii="Georgia" w:hAnsi="Georgia"/>
          <w:sz w:val="22"/>
          <w:szCs w:val="22"/>
        </w:rPr>
        <w:t>Servicio</w:t>
      </w:r>
      <w:r w:rsidR="00441FF0" w:rsidRPr="00DD7A92">
        <w:rPr>
          <w:rFonts w:ascii="Georgia" w:hAnsi="Georgia"/>
          <w:sz w:val="22"/>
          <w:szCs w:val="22"/>
        </w:rPr>
        <w:t>.</w:t>
      </w:r>
    </w:p>
    <w:p w:rsidR="00E31847" w:rsidRPr="00DD7A92" w:rsidRDefault="00E31847" w:rsidP="00CB0F59">
      <w:pPr>
        <w:pStyle w:val="Texto"/>
        <w:spacing w:after="0" w:line="240" w:lineRule="auto"/>
        <w:ind w:left="1418" w:hanging="284"/>
        <w:rPr>
          <w:rFonts w:ascii="Georgia" w:hAnsi="Georgia"/>
          <w:sz w:val="22"/>
          <w:szCs w:val="22"/>
        </w:rPr>
      </w:pPr>
    </w:p>
    <w:p w:rsidR="00441FF0" w:rsidRPr="00DD7A92" w:rsidRDefault="009C3B39" w:rsidP="00CB0F59">
      <w:pPr>
        <w:pStyle w:val="Texto"/>
        <w:numPr>
          <w:ilvl w:val="1"/>
          <w:numId w:val="1"/>
        </w:numPr>
        <w:spacing w:after="0" w:line="240" w:lineRule="auto"/>
        <w:rPr>
          <w:rFonts w:ascii="Georgia" w:hAnsi="Georgia"/>
          <w:sz w:val="22"/>
          <w:szCs w:val="22"/>
        </w:rPr>
      </w:pPr>
      <w:r w:rsidRPr="00DD7A92">
        <w:rPr>
          <w:rFonts w:ascii="Georgia" w:hAnsi="Georgia"/>
          <w:sz w:val="22"/>
          <w:szCs w:val="22"/>
        </w:rPr>
        <w:t xml:space="preserve">El </w:t>
      </w:r>
      <w:r w:rsidR="00F62D33" w:rsidRPr="00DD7A92">
        <w:rPr>
          <w:rFonts w:ascii="Georgia" w:hAnsi="Georgia"/>
          <w:sz w:val="22"/>
          <w:szCs w:val="22"/>
        </w:rPr>
        <w:t xml:space="preserve">Centro de Servicio </w:t>
      </w:r>
      <w:r w:rsidR="00441FF0" w:rsidRPr="00DD7A92">
        <w:rPr>
          <w:rFonts w:ascii="Georgia" w:hAnsi="Georgia"/>
          <w:sz w:val="22"/>
          <w:szCs w:val="22"/>
        </w:rPr>
        <w:t>Tipo 4</w:t>
      </w:r>
      <w:r w:rsidRPr="00DD7A92">
        <w:rPr>
          <w:rFonts w:ascii="Georgia" w:hAnsi="Georgia"/>
          <w:sz w:val="22"/>
          <w:szCs w:val="22"/>
        </w:rPr>
        <w:t xml:space="preserve"> además de lo establecido en los incisos anteriores  deben cumplir con los siguientes requerimientos</w:t>
      </w:r>
      <w:r w:rsidR="00441FF0" w:rsidRPr="00DD7A92">
        <w:rPr>
          <w:rFonts w:ascii="Georgia" w:hAnsi="Georgia"/>
          <w:sz w:val="22"/>
          <w:szCs w:val="22"/>
        </w:rPr>
        <w:t>:</w:t>
      </w:r>
    </w:p>
    <w:p w:rsidR="00441FF0" w:rsidRPr="00DD7A92" w:rsidRDefault="00441FF0" w:rsidP="00DD7A92">
      <w:pPr>
        <w:pStyle w:val="Texto"/>
        <w:spacing w:after="0" w:line="240" w:lineRule="auto"/>
        <w:rPr>
          <w:rFonts w:ascii="Georgia" w:hAnsi="Georgia"/>
          <w:sz w:val="22"/>
          <w:szCs w:val="22"/>
        </w:rPr>
      </w:pPr>
    </w:p>
    <w:p w:rsidR="00441FF0" w:rsidRPr="00DD7A92" w:rsidRDefault="00213741"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La realización de obras en el conjunto edificado como la redistribución, el cambio de uso de espacios, entre otros, debe hacerse viable técnicamente con carácter previo a su ejecución y ser contemplada a efectos de organización de la evacuación respectiva, y</w:t>
      </w:r>
    </w:p>
    <w:p w:rsidR="00441FF0" w:rsidRPr="00DD7A92" w:rsidRDefault="00213741"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441FF0" w:rsidRPr="00DD7A92">
        <w:rPr>
          <w:rFonts w:ascii="Georgia" w:hAnsi="Georgia"/>
          <w:b/>
          <w:sz w:val="22"/>
          <w:szCs w:val="22"/>
        </w:rPr>
        <w:t>.</w:t>
      </w:r>
      <w:r w:rsidR="00F62D33" w:rsidRPr="00DD7A92">
        <w:rPr>
          <w:rFonts w:ascii="Georgia" w:hAnsi="Georgia"/>
          <w:sz w:val="22"/>
          <w:szCs w:val="22"/>
        </w:rPr>
        <w:t xml:space="preserve"> </w:t>
      </w:r>
      <w:r w:rsidR="00441FF0" w:rsidRPr="00DD7A92">
        <w:rPr>
          <w:rFonts w:ascii="Georgia" w:hAnsi="Georgia"/>
          <w:sz w:val="22"/>
          <w:szCs w:val="22"/>
        </w:rPr>
        <w:t xml:space="preserve">Establecer una previsión de actualización y perfeccionamiento de las instalaciones de protección contra incendios existentes, en sintonía con la evolución de las técnicas de protección, normativa reguladora, actividades desarrolladas en el Centro de </w:t>
      </w:r>
      <w:r w:rsidR="00F62D33" w:rsidRPr="00DD7A92">
        <w:rPr>
          <w:rFonts w:ascii="Georgia" w:hAnsi="Georgia"/>
          <w:sz w:val="22"/>
          <w:szCs w:val="22"/>
        </w:rPr>
        <w:t>Servicio</w:t>
      </w:r>
      <w:r w:rsidR="00441FF0" w:rsidRPr="00DD7A92">
        <w:rPr>
          <w:rFonts w:ascii="Georgia" w:hAnsi="Georgia"/>
          <w:sz w:val="22"/>
          <w:szCs w:val="22"/>
        </w:rPr>
        <w:t>.</w:t>
      </w:r>
    </w:p>
    <w:p w:rsidR="00441FF0" w:rsidRPr="00DD7A92" w:rsidRDefault="00441FF0" w:rsidP="00DD7A92">
      <w:pPr>
        <w:pStyle w:val="Texto"/>
        <w:spacing w:after="0" w:line="240" w:lineRule="auto"/>
        <w:ind w:left="864" w:hanging="576"/>
        <w:rPr>
          <w:rFonts w:ascii="Georgia" w:hAnsi="Georgia"/>
          <w:sz w:val="22"/>
          <w:szCs w:val="22"/>
        </w:rPr>
      </w:pPr>
    </w:p>
    <w:p w:rsidR="00142A9B" w:rsidRPr="00DD7A92" w:rsidRDefault="00142A9B" w:rsidP="00DD7A92">
      <w:pPr>
        <w:pStyle w:val="Texto"/>
        <w:spacing w:after="0" w:line="240" w:lineRule="auto"/>
        <w:ind w:firstLine="0"/>
        <w:rPr>
          <w:rFonts w:ascii="Georgia" w:hAnsi="Georgia"/>
          <w:sz w:val="22"/>
          <w:szCs w:val="22"/>
        </w:rPr>
      </w:pPr>
      <w:r w:rsidRPr="00DD7A92">
        <w:rPr>
          <w:rFonts w:ascii="Georgia" w:hAnsi="Georgia"/>
          <w:b/>
          <w:sz w:val="22"/>
          <w:szCs w:val="22"/>
        </w:rPr>
        <w:t>Artículo 7</w:t>
      </w:r>
      <w:r w:rsidR="004C039D" w:rsidRPr="00DD7A92">
        <w:rPr>
          <w:rFonts w:ascii="Georgia" w:hAnsi="Georgia"/>
          <w:b/>
          <w:sz w:val="22"/>
          <w:szCs w:val="22"/>
        </w:rPr>
        <w:t>3</w:t>
      </w:r>
      <w:r w:rsidRPr="00DD7A92">
        <w:rPr>
          <w:rFonts w:ascii="Georgia" w:hAnsi="Georgia"/>
          <w:b/>
          <w:sz w:val="22"/>
          <w:szCs w:val="22"/>
        </w:rPr>
        <w:t xml:space="preserve">. </w:t>
      </w:r>
      <w:r w:rsidR="00AE54E3" w:rsidRPr="00DD7A92">
        <w:rPr>
          <w:rFonts w:ascii="Georgia" w:hAnsi="Georgia"/>
          <w:sz w:val="22"/>
          <w:szCs w:val="22"/>
        </w:rPr>
        <w:t>Las m</w:t>
      </w:r>
      <w:r w:rsidRPr="00DD7A92">
        <w:rPr>
          <w:rFonts w:ascii="Georgia" w:hAnsi="Georgia"/>
          <w:sz w:val="22"/>
          <w:szCs w:val="22"/>
        </w:rPr>
        <w:t xml:space="preserve">edidas de seguridad </w:t>
      </w:r>
      <w:r w:rsidR="00346B23" w:rsidRPr="00DD7A92">
        <w:rPr>
          <w:rFonts w:ascii="Georgia" w:hAnsi="Georgia"/>
          <w:sz w:val="22"/>
          <w:szCs w:val="22"/>
        </w:rPr>
        <w:t xml:space="preserve">que se deben cumplir </w:t>
      </w:r>
      <w:r w:rsidRPr="00DD7A92">
        <w:rPr>
          <w:rFonts w:ascii="Georgia" w:hAnsi="Georgia"/>
          <w:sz w:val="22"/>
          <w:szCs w:val="22"/>
        </w:rPr>
        <w:t xml:space="preserve">en los diferentes espacios del Centro de </w:t>
      </w:r>
      <w:r w:rsidR="00C70DAE" w:rsidRPr="00DD7A92">
        <w:rPr>
          <w:rFonts w:ascii="Georgia" w:hAnsi="Georgia"/>
          <w:sz w:val="22"/>
          <w:szCs w:val="22"/>
        </w:rPr>
        <w:t>Servicio</w:t>
      </w:r>
      <w:r w:rsidR="00346B23" w:rsidRPr="00DD7A92">
        <w:rPr>
          <w:rFonts w:ascii="Georgia" w:hAnsi="Georgia"/>
          <w:sz w:val="22"/>
          <w:szCs w:val="22"/>
        </w:rPr>
        <w:t xml:space="preserve"> son</w:t>
      </w:r>
      <w:r w:rsidRPr="00DD7A92">
        <w:rPr>
          <w:rFonts w:ascii="Georgia" w:hAnsi="Georgia"/>
          <w:sz w:val="22"/>
          <w:szCs w:val="22"/>
        </w:rPr>
        <w:t>:</w:t>
      </w:r>
    </w:p>
    <w:p w:rsidR="00142A9B" w:rsidRPr="00DD7A92" w:rsidRDefault="00142A9B" w:rsidP="00DD7A92">
      <w:pPr>
        <w:pStyle w:val="Texto"/>
        <w:spacing w:after="0" w:line="240" w:lineRule="auto"/>
        <w:rPr>
          <w:rFonts w:ascii="Georgia" w:hAnsi="Georgia"/>
          <w:sz w:val="22"/>
          <w:szCs w:val="22"/>
        </w:rPr>
      </w:pPr>
    </w:p>
    <w:p w:rsidR="00142A9B" w:rsidRPr="00DD7A92" w:rsidRDefault="00346B23" w:rsidP="00A822A6">
      <w:pPr>
        <w:pStyle w:val="Texto"/>
        <w:numPr>
          <w:ilvl w:val="0"/>
          <w:numId w:val="8"/>
        </w:numPr>
        <w:spacing w:after="0" w:line="240" w:lineRule="auto"/>
        <w:ind w:left="1134" w:hanging="425"/>
        <w:rPr>
          <w:rFonts w:ascii="Georgia" w:hAnsi="Georgia"/>
          <w:b/>
          <w:sz w:val="22"/>
          <w:szCs w:val="22"/>
        </w:rPr>
      </w:pPr>
      <w:r w:rsidRPr="00DD7A92">
        <w:rPr>
          <w:rFonts w:ascii="Georgia" w:hAnsi="Georgia"/>
          <w:b/>
          <w:sz w:val="22"/>
          <w:szCs w:val="22"/>
        </w:rPr>
        <w:t>En relación a</w:t>
      </w:r>
      <w:r w:rsidR="00142A9B" w:rsidRPr="00DD7A92">
        <w:rPr>
          <w:rFonts w:ascii="Georgia" w:hAnsi="Georgia"/>
          <w:b/>
          <w:sz w:val="22"/>
          <w:szCs w:val="22"/>
        </w:rPr>
        <w:t xml:space="preserve"> su entorno:</w:t>
      </w:r>
    </w:p>
    <w:p w:rsidR="00142A9B" w:rsidRPr="00DD7A92" w:rsidRDefault="00142A9B" w:rsidP="00DD7A92">
      <w:pPr>
        <w:pStyle w:val="Texto"/>
        <w:spacing w:after="0" w:line="240" w:lineRule="auto"/>
        <w:rPr>
          <w:rFonts w:ascii="Georgia" w:hAnsi="Georgia"/>
          <w:b/>
          <w:sz w:val="22"/>
          <w:szCs w:val="22"/>
        </w:rPr>
      </w:pPr>
    </w:p>
    <w:p w:rsidR="00142A9B" w:rsidRPr="00DD7A92" w:rsidRDefault="00863491" w:rsidP="00A822A6">
      <w:pPr>
        <w:pStyle w:val="Texto"/>
        <w:spacing w:after="0" w:line="240" w:lineRule="auto"/>
        <w:ind w:left="1134" w:firstLine="0"/>
        <w:rPr>
          <w:rFonts w:ascii="Georgia" w:hAnsi="Georgia"/>
          <w:sz w:val="22"/>
          <w:szCs w:val="22"/>
        </w:rPr>
      </w:pPr>
      <w:r w:rsidRPr="00DD7A92">
        <w:rPr>
          <w:rFonts w:ascii="Georgia" w:hAnsi="Georgia"/>
          <w:b/>
          <w:sz w:val="22"/>
          <w:szCs w:val="22"/>
        </w:rPr>
        <w:t>a)</w:t>
      </w:r>
      <w:r w:rsidRPr="00DD7A92">
        <w:rPr>
          <w:rFonts w:ascii="Georgia" w:hAnsi="Georgia"/>
          <w:sz w:val="22"/>
          <w:szCs w:val="22"/>
        </w:rPr>
        <w:t xml:space="preserve"> </w:t>
      </w:r>
      <w:r w:rsidR="00C70DAE" w:rsidRPr="00DD7A92">
        <w:rPr>
          <w:rFonts w:ascii="Georgia" w:hAnsi="Georgia"/>
          <w:sz w:val="22"/>
          <w:szCs w:val="22"/>
        </w:rPr>
        <w:t xml:space="preserve">Centros de Servicio </w:t>
      </w:r>
      <w:r w:rsidR="00142A9B" w:rsidRPr="00DD7A92">
        <w:rPr>
          <w:rFonts w:ascii="Georgia" w:hAnsi="Georgia"/>
          <w:sz w:val="22"/>
          <w:szCs w:val="22"/>
        </w:rPr>
        <w:t>Tipo 1, Tipo 2, Tipo 3 y Tipo 4:</w:t>
      </w:r>
    </w:p>
    <w:p w:rsidR="00142A9B" w:rsidRPr="00DD7A92" w:rsidRDefault="00142A9B" w:rsidP="00DD7A92">
      <w:pPr>
        <w:pStyle w:val="Texto"/>
        <w:spacing w:after="0" w:line="240" w:lineRule="auto"/>
        <w:ind w:left="864" w:hanging="438"/>
        <w:rPr>
          <w:rFonts w:ascii="Georgia" w:hAnsi="Georgia"/>
          <w:b/>
          <w:sz w:val="22"/>
          <w:szCs w:val="22"/>
        </w:rPr>
      </w:pPr>
    </w:p>
    <w:p w:rsidR="00142A9B" w:rsidRPr="00DD7A92" w:rsidRDefault="00863491" w:rsidP="00A822A6">
      <w:pPr>
        <w:pStyle w:val="Texto"/>
        <w:spacing w:after="0" w:line="240" w:lineRule="auto"/>
        <w:ind w:left="1701" w:hanging="284"/>
        <w:rPr>
          <w:rFonts w:ascii="Georgia" w:hAnsi="Georgia"/>
          <w:sz w:val="22"/>
          <w:szCs w:val="22"/>
        </w:rPr>
      </w:pPr>
      <w:r w:rsidRPr="00DD7A92">
        <w:rPr>
          <w:rFonts w:ascii="Georgia" w:hAnsi="Georgia"/>
          <w:b/>
          <w:sz w:val="22"/>
          <w:szCs w:val="22"/>
        </w:rPr>
        <w:lastRenderedPageBreak/>
        <w:t xml:space="preserve">1. </w:t>
      </w:r>
      <w:r w:rsidR="00142A9B" w:rsidRPr="00DD7A92">
        <w:rPr>
          <w:rFonts w:ascii="Georgia" w:hAnsi="Georgia"/>
          <w:sz w:val="22"/>
          <w:szCs w:val="22"/>
        </w:rPr>
        <w:t>Revisar al menos una vez al año las paredes divisorias si existieran, para detectar la aparición de fisuras, grietas, hundimientos, desplomes respecto a la vertical y desprendimientos de elementos fijados a ellas.</w:t>
      </w:r>
    </w:p>
    <w:p w:rsidR="00142A9B" w:rsidRPr="00DD7A92" w:rsidRDefault="00142A9B" w:rsidP="00DD7A92">
      <w:pPr>
        <w:pStyle w:val="Texto"/>
        <w:spacing w:after="0" w:line="240" w:lineRule="auto"/>
        <w:rPr>
          <w:rFonts w:ascii="Georgia" w:hAnsi="Georgia"/>
          <w:b/>
          <w:sz w:val="22"/>
          <w:szCs w:val="22"/>
        </w:rPr>
      </w:pPr>
    </w:p>
    <w:p w:rsidR="00142A9B" w:rsidRPr="00DD7A92" w:rsidRDefault="00346B23" w:rsidP="00A822A6">
      <w:pPr>
        <w:pStyle w:val="Texto"/>
        <w:numPr>
          <w:ilvl w:val="0"/>
          <w:numId w:val="8"/>
        </w:numPr>
        <w:spacing w:after="0" w:line="240" w:lineRule="auto"/>
        <w:ind w:left="1134" w:hanging="425"/>
        <w:rPr>
          <w:rFonts w:ascii="Georgia" w:hAnsi="Georgia"/>
          <w:b/>
          <w:sz w:val="22"/>
          <w:szCs w:val="22"/>
        </w:rPr>
      </w:pPr>
      <w:r w:rsidRPr="00DD7A92">
        <w:rPr>
          <w:rFonts w:ascii="Georgia" w:hAnsi="Georgia"/>
          <w:b/>
          <w:sz w:val="22"/>
          <w:szCs w:val="22"/>
        </w:rPr>
        <w:t xml:space="preserve">En relación a </w:t>
      </w:r>
      <w:r w:rsidR="00142A9B" w:rsidRPr="00DD7A92">
        <w:rPr>
          <w:rFonts w:ascii="Georgia" w:hAnsi="Georgia"/>
          <w:b/>
          <w:sz w:val="22"/>
          <w:szCs w:val="22"/>
        </w:rPr>
        <w:t xml:space="preserve">los espacios exteriores del Centro de </w:t>
      </w:r>
      <w:r w:rsidR="00C70DAE" w:rsidRPr="00DD7A92">
        <w:rPr>
          <w:rFonts w:ascii="Georgia" w:hAnsi="Georgia"/>
          <w:b/>
          <w:sz w:val="22"/>
          <w:szCs w:val="22"/>
        </w:rPr>
        <w:t>Servicio</w:t>
      </w:r>
      <w:r w:rsidR="00142A9B" w:rsidRPr="00DD7A92">
        <w:rPr>
          <w:rFonts w:ascii="Georgia" w:hAnsi="Georgia"/>
          <w:b/>
          <w:sz w:val="22"/>
          <w:szCs w:val="22"/>
        </w:rPr>
        <w:t>:</w:t>
      </w:r>
    </w:p>
    <w:p w:rsidR="00142A9B" w:rsidRPr="00DD7A92" w:rsidRDefault="00142A9B" w:rsidP="00DD7A92">
      <w:pPr>
        <w:pStyle w:val="Texto"/>
        <w:spacing w:after="0" w:line="240" w:lineRule="auto"/>
        <w:rPr>
          <w:rFonts w:ascii="Georgia" w:hAnsi="Georgia"/>
          <w:sz w:val="22"/>
          <w:szCs w:val="22"/>
        </w:rPr>
      </w:pPr>
    </w:p>
    <w:p w:rsidR="00142A9B" w:rsidRPr="00DD7A92" w:rsidRDefault="00142A9B" w:rsidP="00A822A6">
      <w:pPr>
        <w:pStyle w:val="Texto"/>
        <w:numPr>
          <w:ilvl w:val="1"/>
          <w:numId w:val="8"/>
        </w:numPr>
        <w:spacing w:after="0" w:line="240" w:lineRule="auto"/>
        <w:ind w:left="1418"/>
        <w:rPr>
          <w:rFonts w:ascii="Georgia" w:hAnsi="Georgia"/>
          <w:sz w:val="22"/>
          <w:szCs w:val="22"/>
        </w:rPr>
      </w:pPr>
      <w:r w:rsidRPr="00DD7A92">
        <w:rPr>
          <w:rFonts w:ascii="Georgia" w:hAnsi="Georgia"/>
          <w:sz w:val="22"/>
          <w:szCs w:val="22"/>
        </w:rPr>
        <w:t>Tipo 1</w:t>
      </w:r>
      <w:r w:rsidR="00346B23" w:rsidRPr="00DD7A92">
        <w:rPr>
          <w:rFonts w:ascii="Georgia" w:hAnsi="Georgia"/>
          <w:sz w:val="22"/>
          <w:szCs w:val="22"/>
        </w:rPr>
        <w:t xml:space="preserve"> debe cumplir con las siguientes condiciones</w:t>
      </w:r>
      <w:r w:rsidRPr="00DD7A92">
        <w:rPr>
          <w:rFonts w:ascii="Georgia" w:hAnsi="Georgia"/>
          <w:sz w:val="22"/>
          <w:szCs w:val="22"/>
        </w:rPr>
        <w:t>:</w:t>
      </w:r>
    </w:p>
    <w:p w:rsidR="00142A9B" w:rsidRPr="00DD7A92" w:rsidRDefault="00142A9B" w:rsidP="00DD7A92">
      <w:pPr>
        <w:pStyle w:val="Texto"/>
        <w:spacing w:after="0" w:line="240" w:lineRule="auto"/>
        <w:ind w:left="864" w:hanging="576"/>
        <w:rPr>
          <w:rFonts w:ascii="Georgia" w:hAnsi="Georgia"/>
          <w:b/>
          <w:sz w:val="22"/>
          <w:szCs w:val="22"/>
        </w:rPr>
      </w:pPr>
    </w:p>
    <w:p w:rsidR="00142A9B" w:rsidRPr="00DD7A92" w:rsidRDefault="00EE6280"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De la zona de juegos se eliminarán todos aquellos elementos que al desprenderse o romperse puedan caer sobre los niños y niñas;</w:t>
      </w:r>
    </w:p>
    <w:p w:rsidR="00142A9B" w:rsidRPr="00DD7A92" w:rsidRDefault="00EE6280"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Inspeccionar los sistemas de drenaje y mantenerlos limpios de papeles y otros objetos que puedan dificultar el paso del agua, y</w:t>
      </w:r>
    </w:p>
    <w:p w:rsidR="00142A9B" w:rsidRPr="00DD7A92" w:rsidRDefault="00EE6280"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Las zonas de paso, patios y zonas de recreo no se podrán utilizar en ningún caso como zonas de almacenaje. Cuando por necesidad y siempre de forma transitoria se tuvieran que utilizar estas zonas para depositar objetos, se procurará que esto se realice fuera del horario escolar y en todo caso se tomarán todas las medidas necesarias para evitar accidentes.</w:t>
      </w:r>
    </w:p>
    <w:p w:rsidR="00936A55" w:rsidRPr="00DD7A92" w:rsidRDefault="00936A55" w:rsidP="00A822A6">
      <w:pPr>
        <w:pStyle w:val="Texto"/>
        <w:spacing w:after="0" w:line="240" w:lineRule="auto"/>
        <w:ind w:left="1701" w:firstLine="0"/>
        <w:rPr>
          <w:rFonts w:ascii="Georgia" w:hAnsi="Georgia"/>
          <w:b/>
          <w:sz w:val="22"/>
          <w:szCs w:val="22"/>
        </w:rPr>
      </w:pPr>
    </w:p>
    <w:p w:rsidR="00142A9B" w:rsidRPr="00DD7A92" w:rsidRDefault="00142A9B" w:rsidP="00A822A6">
      <w:pPr>
        <w:pStyle w:val="Texto"/>
        <w:numPr>
          <w:ilvl w:val="1"/>
          <w:numId w:val="8"/>
        </w:numPr>
        <w:spacing w:after="0" w:line="240" w:lineRule="auto"/>
        <w:ind w:left="1418"/>
        <w:rPr>
          <w:rFonts w:ascii="Georgia" w:hAnsi="Georgia"/>
          <w:sz w:val="22"/>
          <w:szCs w:val="22"/>
        </w:rPr>
      </w:pPr>
      <w:r w:rsidRPr="00DD7A92">
        <w:rPr>
          <w:rFonts w:ascii="Georgia" w:hAnsi="Georgia"/>
          <w:sz w:val="22"/>
          <w:szCs w:val="22"/>
        </w:rPr>
        <w:t>Tipo 2</w:t>
      </w:r>
      <w:r w:rsidR="00C72B53" w:rsidRPr="00DD7A92">
        <w:rPr>
          <w:rFonts w:ascii="Georgia" w:hAnsi="Georgia"/>
          <w:sz w:val="22"/>
          <w:szCs w:val="22"/>
        </w:rPr>
        <w:t xml:space="preserve">, además de lo señalado en el inciso anterior </w:t>
      </w:r>
      <w:r w:rsidR="00721999" w:rsidRPr="00DD7A92">
        <w:rPr>
          <w:rFonts w:ascii="Georgia" w:hAnsi="Georgia"/>
          <w:sz w:val="22"/>
          <w:szCs w:val="22"/>
        </w:rPr>
        <w:t>d</w:t>
      </w:r>
      <w:r w:rsidR="00346B23" w:rsidRPr="00DD7A92">
        <w:rPr>
          <w:rFonts w:ascii="Georgia" w:hAnsi="Georgia"/>
          <w:sz w:val="22"/>
          <w:szCs w:val="22"/>
        </w:rPr>
        <w:t>ebe cumplir con las siguientes condiciones</w:t>
      </w:r>
      <w:r w:rsidRPr="00DD7A92">
        <w:rPr>
          <w:rFonts w:ascii="Georgia" w:hAnsi="Georgia"/>
          <w:sz w:val="22"/>
          <w:szCs w:val="22"/>
        </w:rPr>
        <w:t>:</w:t>
      </w:r>
    </w:p>
    <w:p w:rsidR="00142A9B" w:rsidRPr="00DD7A92" w:rsidRDefault="00142A9B" w:rsidP="006212DC">
      <w:pPr>
        <w:pStyle w:val="Texto"/>
        <w:spacing w:after="0" w:line="240" w:lineRule="auto"/>
        <w:ind w:left="1134" w:hanging="576"/>
        <w:rPr>
          <w:rFonts w:ascii="Georgia" w:hAnsi="Georgia"/>
          <w:b/>
          <w:sz w:val="22"/>
          <w:szCs w:val="22"/>
        </w:rPr>
      </w:pPr>
    </w:p>
    <w:p w:rsidR="00142A9B" w:rsidRPr="00DD7A92" w:rsidRDefault="00863491" w:rsidP="00A822A6">
      <w:pPr>
        <w:pStyle w:val="Texto"/>
        <w:spacing w:after="0" w:line="240" w:lineRule="auto"/>
        <w:ind w:left="1701" w:hanging="283"/>
        <w:rPr>
          <w:rFonts w:ascii="Georgia" w:hAnsi="Georgia"/>
          <w:sz w:val="22"/>
          <w:szCs w:val="22"/>
        </w:rPr>
      </w:pPr>
      <w:r w:rsidRPr="00DD7A92">
        <w:rPr>
          <w:rFonts w:ascii="Georgia" w:hAnsi="Georgia"/>
          <w:b/>
          <w:sz w:val="22"/>
          <w:szCs w:val="22"/>
        </w:rPr>
        <w:t>1.</w:t>
      </w:r>
      <w:r w:rsidRPr="00DD7A92">
        <w:rPr>
          <w:rFonts w:ascii="Georgia" w:hAnsi="Georgia"/>
          <w:sz w:val="22"/>
          <w:szCs w:val="22"/>
        </w:rPr>
        <w:t xml:space="preserve"> </w:t>
      </w:r>
      <w:r w:rsidR="00142A9B" w:rsidRPr="00DD7A92">
        <w:rPr>
          <w:rFonts w:ascii="Georgia" w:hAnsi="Georgia"/>
          <w:sz w:val="22"/>
          <w:szCs w:val="22"/>
        </w:rPr>
        <w:t>Verificar que todos los pisos de superficie resbaladiza cuenten con bordes o cintas antiderrapantes;</w:t>
      </w:r>
    </w:p>
    <w:p w:rsidR="00142A9B" w:rsidRPr="00DD7A92" w:rsidRDefault="00863491" w:rsidP="00A822A6">
      <w:pPr>
        <w:pStyle w:val="Texto"/>
        <w:spacing w:after="0" w:line="240" w:lineRule="auto"/>
        <w:ind w:left="1701" w:hanging="283"/>
        <w:rPr>
          <w:rFonts w:ascii="Georgia" w:hAnsi="Georgia"/>
          <w:sz w:val="22"/>
          <w:szCs w:val="22"/>
        </w:rPr>
      </w:pPr>
      <w:r w:rsidRPr="00DD7A92">
        <w:rPr>
          <w:rFonts w:ascii="Georgia" w:hAnsi="Georgia"/>
          <w:b/>
          <w:sz w:val="22"/>
          <w:szCs w:val="22"/>
        </w:rPr>
        <w:t>2.</w:t>
      </w:r>
      <w:r w:rsidRPr="00DD7A92">
        <w:rPr>
          <w:rFonts w:ascii="Georgia" w:hAnsi="Georgia"/>
          <w:sz w:val="22"/>
          <w:szCs w:val="22"/>
        </w:rPr>
        <w:t xml:space="preserve"> </w:t>
      </w:r>
      <w:r w:rsidR="00142A9B" w:rsidRPr="00DD7A92">
        <w:rPr>
          <w:rFonts w:ascii="Georgia" w:hAnsi="Georgia"/>
          <w:sz w:val="22"/>
          <w:szCs w:val="22"/>
        </w:rPr>
        <w:t>Comprobar la correcta fijación de los elementos tales como tejas, placas y chapas, para la detección de fisuras o grietas, desprendimiento o rotura de los mismos;</w:t>
      </w:r>
    </w:p>
    <w:p w:rsidR="00142A9B" w:rsidRPr="00DD7A92" w:rsidRDefault="00936A55" w:rsidP="00A822A6">
      <w:pPr>
        <w:pStyle w:val="Texto"/>
        <w:spacing w:after="0" w:line="240" w:lineRule="auto"/>
        <w:ind w:left="1701" w:hanging="283"/>
        <w:rPr>
          <w:rFonts w:ascii="Georgia" w:hAnsi="Georgia"/>
          <w:sz w:val="22"/>
          <w:szCs w:val="22"/>
        </w:rPr>
      </w:pPr>
      <w:r w:rsidRPr="00DD7A92">
        <w:rPr>
          <w:rFonts w:ascii="Georgia" w:hAnsi="Georgia"/>
          <w:b/>
          <w:sz w:val="22"/>
          <w:szCs w:val="22"/>
        </w:rPr>
        <w:t>3</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Establecer políticas para el acceso de vehículos a la zona de estacionamiento debiendo ser independiente del acceso de los niños y niñas, y</w:t>
      </w:r>
    </w:p>
    <w:p w:rsidR="00142A9B" w:rsidRPr="00DD7A92" w:rsidRDefault="00936A55" w:rsidP="00A822A6">
      <w:pPr>
        <w:pStyle w:val="Texto"/>
        <w:spacing w:after="0" w:line="240" w:lineRule="auto"/>
        <w:ind w:left="1701" w:hanging="283"/>
        <w:rPr>
          <w:rFonts w:ascii="Georgia" w:hAnsi="Georgia"/>
          <w:sz w:val="22"/>
          <w:szCs w:val="22"/>
        </w:rPr>
      </w:pPr>
      <w:r w:rsidRPr="00DD7A92">
        <w:rPr>
          <w:rFonts w:ascii="Georgia" w:hAnsi="Georgia"/>
          <w:b/>
          <w:sz w:val="22"/>
          <w:szCs w:val="22"/>
        </w:rPr>
        <w:t>4</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Los patios destinados a zonas de juegos y recreo no pueden utilizarse como zona de estacionamiento.</w:t>
      </w:r>
    </w:p>
    <w:p w:rsidR="00142A9B" w:rsidRPr="00DD7A92" w:rsidRDefault="00142A9B" w:rsidP="00DD7A92">
      <w:pPr>
        <w:pStyle w:val="Texto"/>
        <w:spacing w:after="0" w:line="240" w:lineRule="auto"/>
        <w:ind w:left="864" w:hanging="576"/>
        <w:rPr>
          <w:rFonts w:ascii="Georgia" w:hAnsi="Georgia"/>
          <w:sz w:val="22"/>
          <w:szCs w:val="22"/>
        </w:rPr>
      </w:pPr>
    </w:p>
    <w:p w:rsidR="00142A9B" w:rsidRPr="00DD7A92" w:rsidRDefault="00F420CA" w:rsidP="00A822A6">
      <w:pPr>
        <w:pStyle w:val="Texto"/>
        <w:numPr>
          <w:ilvl w:val="1"/>
          <w:numId w:val="8"/>
        </w:numPr>
        <w:spacing w:after="0" w:line="240" w:lineRule="auto"/>
        <w:ind w:left="1418"/>
        <w:rPr>
          <w:rFonts w:ascii="Georgia" w:hAnsi="Georgia"/>
          <w:sz w:val="22"/>
          <w:szCs w:val="22"/>
        </w:rPr>
      </w:pPr>
      <w:r w:rsidRPr="00DD7A92">
        <w:rPr>
          <w:rFonts w:ascii="Georgia" w:hAnsi="Georgia"/>
          <w:sz w:val="22"/>
          <w:szCs w:val="22"/>
        </w:rPr>
        <w:t>Además de lo</w:t>
      </w:r>
      <w:r w:rsidR="00721999" w:rsidRPr="00DD7A92">
        <w:rPr>
          <w:rFonts w:ascii="Georgia" w:hAnsi="Georgia"/>
          <w:sz w:val="22"/>
          <w:szCs w:val="22"/>
        </w:rPr>
        <w:t xml:space="preserve"> establecido en los incisos anteriores los Centros de Servicio </w:t>
      </w:r>
      <w:r w:rsidR="00142A9B" w:rsidRPr="00DD7A92">
        <w:rPr>
          <w:rFonts w:ascii="Georgia" w:hAnsi="Georgia"/>
          <w:sz w:val="22"/>
          <w:szCs w:val="22"/>
        </w:rPr>
        <w:t>Tipo</w:t>
      </w:r>
      <w:r w:rsidR="00C70DAE" w:rsidRPr="00DD7A92">
        <w:rPr>
          <w:rFonts w:ascii="Georgia" w:hAnsi="Georgia"/>
          <w:sz w:val="22"/>
          <w:szCs w:val="22"/>
        </w:rPr>
        <w:t>s</w:t>
      </w:r>
      <w:r w:rsidR="00142A9B" w:rsidRPr="00DD7A92">
        <w:rPr>
          <w:rFonts w:ascii="Georgia" w:hAnsi="Georgia"/>
          <w:sz w:val="22"/>
          <w:szCs w:val="22"/>
        </w:rPr>
        <w:t xml:space="preserve"> 3 y 4</w:t>
      </w:r>
      <w:r w:rsidR="00721999" w:rsidRPr="00DD7A92">
        <w:rPr>
          <w:rFonts w:ascii="Georgia" w:hAnsi="Georgia"/>
          <w:sz w:val="22"/>
          <w:szCs w:val="22"/>
        </w:rPr>
        <w:t xml:space="preserve"> deben observar lo siguiente</w:t>
      </w:r>
      <w:r w:rsidR="00142A9B" w:rsidRPr="00DD7A92">
        <w:rPr>
          <w:rFonts w:ascii="Georgia" w:hAnsi="Georgia"/>
          <w:sz w:val="22"/>
          <w:szCs w:val="22"/>
        </w:rPr>
        <w:t>:</w:t>
      </w:r>
    </w:p>
    <w:p w:rsidR="00142A9B" w:rsidRPr="00DD7A92" w:rsidRDefault="00142A9B" w:rsidP="00DD7A92">
      <w:pPr>
        <w:pStyle w:val="Texto"/>
        <w:spacing w:after="0" w:line="240" w:lineRule="auto"/>
        <w:rPr>
          <w:rFonts w:ascii="Georgia" w:hAnsi="Georgia"/>
          <w:sz w:val="22"/>
          <w:szCs w:val="22"/>
        </w:rPr>
      </w:pPr>
    </w:p>
    <w:p w:rsidR="00142A9B" w:rsidRPr="00DD7A92" w:rsidRDefault="00936A55"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Los espacios exteriores estarán tratados en su totalidad con materiales adecuados según los usos. Dispondrán de las instalaciones correspondientes tales como drenajes, alumbrado, tomas de agua y señalizaciones, entre otros;</w:t>
      </w:r>
    </w:p>
    <w:p w:rsidR="00142A9B" w:rsidRPr="00DD7A92" w:rsidRDefault="00936A55"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Los desniveles del terreno, muros de contención o elementos peligrosos como taludes, rampas y escaleras, estarán debidamente protegidos y señalizados;</w:t>
      </w:r>
    </w:p>
    <w:p w:rsidR="00142A9B" w:rsidRPr="00DD7A92" w:rsidRDefault="00936A55" w:rsidP="00A822A6">
      <w:pPr>
        <w:pStyle w:val="Texto"/>
        <w:spacing w:after="0" w:line="240" w:lineRule="auto"/>
        <w:ind w:left="1701" w:hanging="284"/>
        <w:rPr>
          <w:rFonts w:ascii="Georgia" w:hAnsi="Georgia"/>
          <w:sz w:val="22"/>
          <w:szCs w:val="22"/>
        </w:rPr>
      </w:pPr>
      <w:r w:rsidRPr="00DD7A92">
        <w:rPr>
          <w:rFonts w:ascii="Georgia" w:hAnsi="Georgia"/>
          <w:b/>
          <w:sz w:val="22"/>
          <w:szCs w:val="22"/>
        </w:rPr>
        <w:lastRenderedPageBreak/>
        <w:t>3</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 xml:space="preserve">Verificar que las zonas de acceso al Centro de </w:t>
      </w:r>
      <w:r w:rsidR="00C70DAE" w:rsidRPr="00DD7A92">
        <w:rPr>
          <w:rFonts w:ascii="Georgia" w:hAnsi="Georgia"/>
          <w:sz w:val="22"/>
          <w:szCs w:val="22"/>
        </w:rPr>
        <w:t>Servicio</w:t>
      </w:r>
      <w:r w:rsidR="00142A9B" w:rsidRPr="00DD7A92">
        <w:rPr>
          <w:rFonts w:ascii="Georgia" w:hAnsi="Georgia"/>
          <w:sz w:val="22"/>
          <w:szCs w:val="22"/>
        </w:rPr>
        <w:t xml:space="preserve"> y el entorno al perímetro del mismo, se encuentren convenientemente iluminados y señalizados para garantizar la seguridad;</w:t>
      </w:r>
    </w:p>
    <w:p w:rsidR="00142A9B" w:rsidRPr="00DD7A92" w:rsidRDefault="00936A55"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Verificar que los caños de las fuentes o bebederos no sobresalgan de su base para evitar accidentes. El entorno de las fuentes estará pavimentado y con salidas de recogida de agua;</w:t>
      </w:r>
    </w:p>
    <w:p w:rsidR="00142A9B" w:rsidRPr="00DD7A92" w:rsidRDefault="00936A55" w:rsidP="00A822A6">
      <w:pPr>
        <w:pStyle w:val="Texto"/>
        <w:spacing w:after="0" w:line="240" w:lineRule="auto"/>
        <w:ind w:left="1701" w:hanging="284"/>
        <w:rPr>
          <w:rFonts w:ascii="Georgia" w:hAnsi="Georgia"/>
          <w:sz w:val="22"/>
          <w:szCs w:val="22"/>
        </w:rPr>
      </w:pPr>
      <w:r w:rsidRPr="00DD7A92">
        <w:rPr>
          <w:rFonts w:ascii="Georgia" w:hAnsi="Georgia"/>
          <w:b/>
          <w:sz w:val="22"/>
          <w:szCs w:val="22"/>
        </w:rPr>
        <w:t>5</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Preferentemente las acometidas deberán ser subterráneas, y</w:t>
      </w:r>
    </w:p>
    <w:p w:rsidR="00142A9B" w:rsidRPr="00DD7A92" w:rsidRDefault="00936A55" w:rsidP="00A822A6">
      <w:pPr>
        <w:pStyle w:val="Texto"/>
        <w:spacing w:after="0" w:line="240" w:lineRule="auto"/>
        <w:ind w:left="1701" w:hanging="284"/>
        <w:rPr>
          <w:rFonts w:ascii="Georgia" w:hAnsi="Georgia"/>
          <w:sz w:val="22"/>
          <w:szCs w:val="22"/>
        </w:rPr>
      </w:pPr>
      <w:r w:rsidRPr="00DD7A92">
        <w:rPr>
          <w:rFonts w:ascii="Georgia" w:hAnsi="Georgia"/>
          <w:b/>
          <w:sz w:val="22"/>
          <w:szCs w:val="22"/>
        </w:rPr>
        <w:t>6</w:t>
      </w:r>
      <w:r w:rsidR="00142A9B" w:rsidRPr="00DD7A92">
        <w:rPr>
          <w:rFonts w:ascii="Georgia" w:hAnsi="Georgia"/>
          <w:b/>
          <w:sz w:val="22"/>
          <w:szCs w:val="22"/>
        </w:rPr>
        <w:t>.</w:t>
      </w:r>
      <w:r w:rsidR="00C70DAE" w:rsidRPr="00DD7A92">
        <w:rPr>
          <w:rFonts w:ascii="Georgia" w:hAnsi="Georgia"/>
          <w:sz w:val="22"/>
          <w:szCs w:val="22"/>
        </w:rPr>
        <w:t xml:space="preserve"> </w:t>
      </w:r>
      <w:r w:rsidR="00794ADF" w:rsidRPr="00DD7A92">
        <w:rPr>
          <w:rFonts w:ascii="Georgia" w:hAnsi="Georgia"/>
          <w:sz w:val="22"/>
          <w:szCs w:val="22"/>
        </w:rPr>
        <w:t>En caso d</w:t>
      </w:r>
      <w:r w:rsidR="00142A9B" w:rsidRPr="00DD7A92">
        <w:rPr>
          <w:rFonts w:ascii="Georgia" w:hAnsi="Georgia"/>
          <w:sz w:val="22"/>
          <w:szCs w:val="22"/>
        </w:rPr>
        <w:t xml:space="preserve">e </w:t>
      </w:r>
      <w:r w:rsidR="00794ADF" w:rsidRPr="00DD7A92">
        <w:rPr>
          <w:rFonts w:ascii="Georgia" w:hAnsi="Georgia"/>
          <w:sz w:val="22"/>
          <w:szCs w:val="22"/>
        </w:rPr>
        <w:t xml:space="preserve">que </w:t>
      </w:r>
      <w:r w:rsidR="00142A9B" w:rsidRPr="00DD7A92">
        <w:rPr>
          <w:rFonts w:ascii="Georgia" w:hAnsi="Georgia"/>
          <w:sz w:val="22"/>
          <w:szCs w:val="22"/>
        </w:rPr>
        <w:t>exist</w:t>
      </w:r>
      <w:r w:rsidR="00794ADF" w:rsidRPr="00DD7A92">
        <w:rPr>
          <w:rFonts w:ascii="Georgia" w:hAnsi="Georgia"/>
          <w:sz w:val="22"/>
          <w:szCs w:val="22"/>
        </w:rPr>
        <w:t>an</w:t>
      </w:r>
      <w:r w:rsidR="00142A9B" w:rsidRPr="00DD7A92">
        <w:rPr>
          <w:rFonts w:ascii="Georgia" w:hAnsi="Georgia"/>
          <w:sz w:val="22"/>
          <w:szCs w:val="22"/>
        </w:rPr>
        <w:t xml:space="preserve"> plantas de luz o transformadores en el Centro de </w:t>
      </w:r>
      <w:r w:rsidR="00C70DAE" w:rsidRPr="00DD7A92">
        <w:rPr>
          <w:rFonts w:ascii="Georgia" w:hAnsi="Georgia"/>
          <w:sz w:val="22"/>
          <w:szCs w:val="22"/>
        </w:rPr>
        <w:t>Servicio</w:t>
      </w:r>
      <w:r w:rsidR="00142A9B" w:rsidRPr="00DD7A92">
        <w:rPr>
          <w:rFonts w:ascii="Georgia" w:hAnsi="Georgia"/>
          <w:sz w:val="22"/>
          <w:szCs w:val="22"/>
        </w:rPr>
        <w:t xml:space="preserve"> deben cumplirse los siguientes requisitos:</w:t>
      </w:r>
    </w:p>
    <w:p w:rsidR="00C70DAE" w:rsidRPr="00DD7A92" w:rsidRDefault="00C70DAE" w:rsidP="00DD7A92">
      <w:pPr>
        <w:pStyle w:val="Texto"/>
        <w:spacing w:after="0" w:line="240" w:lineRule="auto"/>
        <w:ind w:firstLine="0"/>
        <w:rPr>
          <w:rFonts w:ascii="Georgia" w:hAnsi="Georgia"/>
          <w:sz w:val="22"/>
          <w:szCs w:val="22"/>
        </w:rPr>
      </w:pPr>
    </w:p>
    <w:p w:rsidR="00142A9B" w:rsidRPr="00DD7A92" w:rsidRDefault="00936A55" w:rsidP="00A822A6">
      <w:pPr>
        <w:pStyle w:val="Texto"/>
        <w:spacing w:after="0" w:line="240" w:lineRule="auto"/>
        <w:ind w:left="2268" w:hanging="567"/>
        <w:rPr>
          <w:rFonts w:ascii="Georgia" w:hAnsi="Georgia"/>
          <w:sz w:val="22"/>
          <w:szCs w:val="22"/>
        </w:rPr>
      </w:pPr>
      <w:r w:rsidRPr="00DD7A92">
        <w:rPr>
          <w:rFonts w:ascii="Georgia" w:hAnsi="Georgia"/>
          <w:b/>
          <w:sz w:val="22"/>
          <w:szCs w:val="22"/>
        </w:rPr>
        <w:t>6.</w:t>
      </w:r>
      <w:r w:rsidR="00142A9B" w:rsidRPr="00DD7A92">
        <w:rPr>
          <w:rFonts w:ascii="Georgia" w:hAnsi="Georgia"/>
          <w:b/>
          <w:sz w:val="22"/>
          <w:szCs w:val="22"/>
        </w:rPr>
        <w:t>1.</w:t>
      </w:r>
      <w:r w:rsidR="00C70DAE" w:rsidRPr="00DD7A92">
        <w:rPr>
          <w:rFonts w:ascii="Georgia" w:hAnsi="Georgia"/>
          <w:sz w:val="22"/>
          <w:szCs w:val="22"/>
        </w:rPr>
        <w:t xml:space="preserve"> </w:t>
      </w:r>
      <w:r w:rsidR="00142A9B" w:rsidRPr="00DD7A92">
        <w:rPr>
          <w:rFonts w:ascii="Georgia" w:hAnsi="Georgia"/>
          <w:sz w:val="22"/>
          <w:szCs w:val="22"/>
        </w:rPr>
        <w:t>Que la acometida en alta o media no atraviese el terreno escolar, y siempre que sea posible v</w:t>
      </w:r>
      <w:r w:rsidRPr="00DD7A92">
        <w:rPr>
          <w:rFonts w:ascii="Georgia" w:hAnsi="Georgia"/>
          <w:sz w:val="22"/>
          <w:szCs w:val="22"/>
        </w:rPr>
        <w:t>aya por terrenos de vía pública;</w:t>
      </w:r>
    </w:p>
    <w:p w:rsidR="00142A9B" w:rsidRPr="00DD7A92" w:rsidRDefault="00936A55" w:rsidP="00A822A6">
      <w:pPr>
        <w:pStyle w:val="Texto"/>
        <w:spacing w:after="0" w:line="240" w:lineRule="auto"/>
        <w:ind w:left="2268" w:hanging="567"/>
        <w:rPr>
          <w:rFonts w:ascii="Georgia" w:hAnsi="Georgia"/>
          <w:sz w:val="22"/>
          <w:szCs w:val="22"/>
        </w:rPr>
      </w:pPr>
      <w:r w:rsidRPr="00DD7A92">
        <w:rPr>
          <w:rFonts w:ascii="Georgia" w:hAnsi="Georgia"/>
          <w:b/>
          <w:sz w:val="22"/>
          <w:szCs w:val="22"/>
        </w:rPr>
        <w:t>6.</w:t>
      </w:r>
      <w:r w:rsidR="00142A9B" w:rsidRPr="00DD7A92">
        <w:rPr>
          <w:rFonts w:ascii="Georgia" w:hAnsi="Georgia"/>
          <w:b/>
          <w:sz w:val="22"/>
          <w:szCs w:val="22"/>
        </w:rPr>
        <w:t>2.</w:t>
      </w:r>
      <w:r w:rsidR="00C70DAE" w:rsidRPr="00DD7A92">
        <w:rPr>
          <w:rFonts w:ascii="Georgia" w:hAnsi="Georgia"/>
          <w:sz w:val="22"/>
          <w:szCs w:val="22"/>
        </w:rPr>
        <w:t xml:space="preserve"> </w:t>
      </w:r>
      <w:r w:rsidR="00142A9B" w:rsidRPr="00DD7A92">
        <w:rPr>
          <w:rFonts w:ascii="Georgia" w:hAnsi="Georgia"/>
          <w:sz w:val="22"/>
          <w:szCs w:val="22"/>
        </w:rPr>
        <w:t xml:space="preserve">Su acceso será siempre desde el exterior, sin servidumbre de </w:t>
      </w:r>
      <w:r w:rsidRPr="00DD7A92">
        <w:rPr>
          <w:rFonts w:ascii="Georgia" w:hAnsi="Georgia"/>
          <w:sz w:val="22"/>
          <w:szCs w:val="22"/>
        </w:rPr>
        <w:t>paso por el terreno escolar;</w:t>
      </w:r>
    </w:p>
    <w:p w:rsidR="00142A9B" w:rsidRPr="00DD7A92" w:rsidRDefault="00936A55" w:rsidP="00A822A6">
      <w:pPr>
        <w:pStyle w:val="Texto"/>
        <w:spacing w:after="0" w:line="240" w:lineRule="auto"/>
        <w:ind w:left="2268" w:hanging="567"/>
        <w:rPr>
          <w:rFonts w:ascii="Georgia" w:hAnsi="Georgia"/>
          <w:sz w:val="22"/>
          <w:szCs w:val="22"/>
        </w:rPr>
      </w:pPr>
      <w:r w:rsidRPr="00DD7A92">
        <w:rPr>
          <w:rFonts w:ascii="Georgia" w:hAnsi="Georgia"/>
          <w:b/>
          <w:sz w:val="22"/>
          <w:szCs w:val="22"/>
        </w:rPr>
        <w:t>6.3</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 xml:space="preserve">Sus instalaciones no estarán al alcance de los niños y niñas y </w:t>
      </w:r>
      <w:r w:rsidRPr="00DD7A92">
        <w:rPr>
          <w:rFonts w:ascii="Georgia" w:hAnsi="Georgia"/>
          <w:sz w:val="22"/>
          <w:szCs w:val="22"/>
        </w:rPr>
        <w:t>personal no autorizado;</w:t>
      </w:r>
    </w:p>
    <w:p w:rsidR="00142A9B" w:rsidRPr="00DD7A92" w:rsidRDefault="00936A55" w:rsidP="00A822A6">
      <w:pPr>
        <w:pStyle w:val="Texto"/>
        <w:spacing w:after="0" w:line="240" w:lineRule="auto"/>
        <w:ind w:left="2268" w:hanging="567"/>
        <w:rPr>
          <w:rFonts w:ascii="Georgia" w:hAnsi="Georgia"/>
          <w:sz w:val="22"/>
          <w:szCs w:val="22"/>
        </w:rPr>
      </w:pPr>
      <w:r w:rsidRPr="00DD7A92">
        <w:rPr>
          <w:rFonts w:ascii="Georgia" w:hAnsi="Georgia"/>
          <w:b/>
          <w:sz w:val="22"/>
          <w:szCs w:val="22"/>
        </w:rPr>
        <w:t>6.</w:t>
      </w:r>
      <w:r w:rsidR="00142A9B" w:rsidRPr="00DD7A92">
        <w:rPr>
          <w:rFonts w:ascii="Georgia" w:hAnsi="Georgia"/>
          <w:b/>
          <w:sz w:val="22"/>
          <w:szCs w:val="22"/>
        </w:rPr>
        <w:t>4.</w:t>
      </w:r>
      <w:r w:rsidR="00C70DAE" w:rsidRPr="00DD7A92">
        <w:rPr>
          <w:rFonts w:ascii="Georgia" w:hAnsi="Georgia"/>
          <w:sz w:val="22"/>
          <w:szCs w:val="22"/>
        </w:rPr>
        <w:t xml:space="preserve"> </w:t>
      </w:r>
      <w:r w:rsidR="00142A9B" w:rsidRPr="00DD7A92">
        <w:rPr>
          <w:rFonts w:ascii="Georgia" w:hAnsi="Georgia"/>
          <w:sz w:val="22"/>
          <w:szCs w:val="22"/>
        </w:rPr>
        <w:t xml:space="preserve">En ningún caso debe permitirse la instalación de tomas de corriente y contadores con origen en el transformador que implique la conducción eléctrica al aire libre que recorra los espacios del Centro de </w:t>
      </w:r>
      <w:r w:rsidR="00C70DAE" w:rsidRPr="00DD7A92">
        <w:rPr>
          <w:rFonts w:ascii="Georgia" w:hAnsi="Georgia"/>
          <w:sz w:val="22"/>
          <w:szCs w:val="22"/>
        </w:rPr>
        <w:t>Servicio</w:t>
      </w:r>
      <w:r w:rsidRPr="00DD7A92">
        <w:rPr>
          <w:rFonts w:ascii="Georgia" w:hAnsi="Georgia"/>
          <w:sz w:val="22"/>
          <w:szCs w:val="22"/>
        </w:rPr>
        <w:t>;</w:t>
      </w:r>
    </w:p>
    <w:p w:rsidR="00142A9B" w:rsidRPr="00DD7A92" w:rsidRDefault="00936A55" w:rsidP="00A822A6">
      <w:pPr>
        <w:pStyle w:val="Texto"/>
        <w:spacing w:after="0" w:line="240" w:lineRule="auto"/>
        <w:ind w:left="2268" w:hanging="567"/>
        <w:rPr>
          <w:rFonts w:ascii="Georgia" w:hAnsi="Georgia"/>
          <w:sz w:val="22"/>
          <w:szCs w:val="22"/>
        </w:rPr>
      </w:pPr>
      <w:r w:rsidRPr="00DD7A92">
        <w:rPr>
          <w:rFonts w:ascii="Georgia" w:hAnsi="Georgia"/>
          <w:b/>
          <w:sz w:val="22"/>
          <w:szCs w:val="22"/>
        </w:rPr>
        <w:t>6.</w:t>
      </w:r>
      <w:r w:rsidR="00142A9B" w:rsidRPr="00DD7A92">
        <w:rPr>
          <w:rFonts w:ascii="Georgia" w:hAnsi="Georgia"/>
          <w:b/>
          <w:sz w:val="22"/>
          <w:szCs w:val="22"/>
        </w:rPr>
        <w:t>5.</w:t>
      </w:r>
      <w:r w:rsidR="00C70DAE" w:rsidRPr="00DD7A92">
        <w:rPr>
          <w:rFonts w:ascii="Georgia" w:hAnsi="Georgia"/>
          <w:sz w:val="22"/>
          <w:szCs w:val="22"/>
        </w:rPr>
        <w:t xml:space="preserve"> </w:t>
      </w:r>
      <w:r w:rsidR="00142A9B" w:rsidRPr="00DD7A92">
        <w:rPr>
          <w:rFonts w:ascii="Georgia" w:hAnsi="Georgia"/>
          <w:sz w:val="22"/>
          <w:szCs w:val="22"/>
        </w:rPr>
        <w:t>El transformador debe estar aislado mediante un cerramiento perimetral, que debe estar en buen estado. En caso de deteriorarse debe notificarse de inmediato al responsable del suministro de electricidad, para proceder a su inmediata reparación.</w:t>
      </w:r>
    </w:p>
    <w:p w:rsidR="00142A9B" w:rsidRPr="00DD7A92" w:rsidRDefault="00142A9B" w:rsidP="00DD7A92">
      <w:pPr>
        <w:pStyle w:val="Texto"/>
        <w:spacing w:after="0" w:line="240" w:lineRule="auto"/>
        <w:ind w:left="1296" w:hanging="432"/>
        <w:rPr>
          <w:rFonts w:ascii="Georgia" w:hAnsi="Georgia"/>
          <w:sz w:val="22"/>
          <w:szCs w:val="22"/>
        </w:rPr>
      </w:pPr>
    </w:p>
    <w:p w:rsidR="00142A9B" w:rsidRPr="00DD7A92" w:rsidRDefault="00F420CA" w:rsidP="00A822A6">
      <w:pPr>
        <w:pStyle w:val="Texto"/>
        <w:numPr>
          <w:ilvl w:val="0"/>
          <w:numId w:val="8"/>
        </w:numPr>
        <w:spacing w:after="0" w:line="240" w:lineRule="auto"/>
        <w:ind w:left="1134" w:hanging="425"/>
        <w:rPr>
          <w:rFonts w:ascii="Georgia" w:hAnsi="Georgia"/>
          <w:b/>
          <w:sz w:val="22"/>
          <w:szCs w:val="22"/>
        </w:rPr>
      </w:pPr>
      <w:r w:rsidRPr="00DD7A92">
        <w:rPr>
          <w:rFonts w:ascii="Georgia" w:hAnsi="Georgia"/>
          <w:b/>
          <w:sz w:val="22"/>
          <w:szCs w:val="22"/>
        </w:rPr>
        <w:t>Por lo que respecta a los</w:t>
      </w:r>
      <w:r w:rsidR="00142A9B" w:rsidRPr="00DD7A92">
        <w:rPr>
          <w:rFonts w:ascii="Georgia" w:hAnsi="Georgia"/>
          <w:b/>
          <w:sz w:val="22"/>
          <w:szCs w:val="22"/>
        </w:rPr>
        <w:t xml:space="preserve"> </w:t>
      </w:r>
      <w:r w:rsidRPr="00DD7A92">
        <w:rPr>
          <w:rFonts w:ascii="Georgia" w:hAnsi="Georgia"/>
          <w:b/>
          <w:sz w:val="22"/>
          <w:szCs w:val="22"/>
        </w:rPr>
        <w:t>i</w:t>
      </w:r>
      <w:r w:rsidR="00142A9B" w:rsidRPr="00DD7A92">
        <w:rPr>
          <w:rFonts w:ascii="Georgia" w:hAnsi="Georgia"/>
          <w:b/>
          <w:sz w:val="22"/>
          <w:szCs w:val="22"/>
        </w:rPr>
        <w:t xml:space="preserve">nteriores y diseño del Centro de </w:t>
      </w:r>
      <w:r w:rsidR="00C70DAE" w:rsidRPr="00DD7A92">
        <w:rPr>
          <w:rFonts w:ascii="Georgia" w:hAnsi="Georgia"/>
          <w:b/>
          <w:sz w:val="22"/>
          <w:szCs w:val="22"/>
        </w:rPr>
        <w:t>Servicio</w:t>
      </w:r>
      <w:r w:rsidRPr="00DD7A92">
        <w:rPr>
          <w:rFonts w:ascii="Georgia" w:hAnsi="Georgia"/>
          <w:b/>
          <w:sz w:val="22"/>
          <w:szCs w:val="22"/>
        </w:rPr>
        <w:t xml:space="preserve"> según el tipo debe cumplir con lo siguiente</w:t>
      </w:r>
      <w:r w:rsidR="00142A9B" w:rsidRPr="00DD7A92">
        <w:rPr>
          <w:rFonts w:ascii="Georgia" w:hAnsi="Georgia"/>
          <w:b/>
          <w:sz w:val="22"/>
          <w:szCs w:val="22"/>
        </w:rPr>
        <w:t>:</w:t>
      </w:r>
    </w:p>
    <w:p w:rsidR="00142A9B" w:rsidRPr="00DD7A92" w:rsidRDefault="00142A9B" w:rsidP="00DD7A92">
      <w:pPr>
        <w:pStyle w:val="Texto"/>
        <w:spacing w:after="0" w:line="240" w:lineRule="auto"/>
        <w:rPr>
          <w:rFonts w:ascii="Georgia" w:hAnsi="Georgia"/>
          <w:b/>
          <w:sz w:val="22"/>
          <w:szCs w:val="22"/>
        </w:rPr>
      </w:pPr>
    </w:p>
    <w:p w:rsidR="00142A9B" w:rsidRPr="00DD7A92" w:rsidRDefault="00142A9B" w:rsidP="00A822A6">
      <w:pPr>
        <w:pStyle w:val="Texto"/>
        <w:numPr>
          <w:ilvl w:val="0"/>
          <w:numId w:val="35"/>
        </w:numPr>
        <w:spacing w:after="0" w:line="240" w:lineRule="auto"/>
        <w:ind w:left="1134" w:firstLine="0"/>
        <w:rPr>
          <w:rFonts w:ascii="Georgia" w:hAnsi="Georgia"/>
          <w:sz w:val="22"/>
          <w:szCs w:val="22"/>
        </w:rPr>
      </w:pPr>
      <w:r w:rsidRPr="00DD7A92">
        <w:rPr>
          <w:rFonts w:ascii="Georgia" w:hAnsi="Georgia"/>
          <w:sz w:val="22"/>
          <w:szCs w:val="22"/>
        </w:rPr>
        <w:t>Tipo 1:</w:t>
      </w:r>
    </w:p>
    <w:p w:rsidR="00142A9B" w:rsidRPr="00DD7A92" w:rsidRDefault="00142A9B" w:rsidP="00DD7A92">
      <w:pPr>
        <w:pStyle w:val="Texto"/>
        <w:spacing w:after="0" w:line="240" w:lineRule="auto"/>
        <w:ind w:left="864" w:hanging="576"/>
        <w:rPr>
          <w:rFonts w:ascii="Georgia" w:hAnsi="Georgia"/>
          <w:b/>
          <w:sz w:val="22"/>
          <w:szCs w:val="22"/>
        </w:rPr>
      </w:pP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 xml:space="preserve">Los acabados interiores de los Centros de </w:t>
      </w:r>
      <w:r w:rsidR="00C70DAE" w:rsidRPr="00DD7A92">
        <w:rPr>
          <w:rFonts w:ascii="Georgia" w:hAnsi="Georgia"/>
          <w:sz w:val="22"/>
          <w:szCs w:val="22"/>
        </w:rPr>
        <w:t>Servicio</w:t>
      </w:r>
      <w:r w:rsidR="00142A9B" w:rsidRPr="00DD7A92">
        <w:rPr>
          <w:rFonts w:ascii="Georgia" w:hAnsi="Georgia"/>
          <w:sz w:val="22"/>
          <w:szCs w:val="22"/>
        </w:rPr>
        <w:t xml:space="preserve"> serán adecuados a la edad de los niños y niñas, evitando superficies rugosas, duras o agresivas, aristas en esquinas, resaltes de fábrica o desniveles, a menos que estén protegidos;</w:t>
      </w: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Todos los locales deberán tener luz y ventilación natural directa. Se exceptúan almacenes, cuartos de limpieza y de basura. Se recomienda la ventilación cruzada en las aulas para la renovación del aire, y</w:t>
      </w: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Las escaleras helicoidales están prohibidas. De preferencia, se deben evitar las escaleras con escalones compensados.</w:t>
      </w:r>
    </w:p>
    <w:p w:rsidR="009F76CD" w:rsidRPr="00DD7A92" w:rsidRDefault="009F76CD" w:rsidP="00DD7A92">
      <w:pPr>
        <w:pStyle w:val="Texto"/>
        <w:spacing w:after="0" w:line="240" w:lineRule="auto"/>
        <w:ind w:firstLine="0"/>
        <w:rPr>
          <w:rFonts w:ascii="Georgia" w:hAnsi="Georgia"/>
          <w:b/>
          <w:sz w:val="22"/>
          <w:szCs w:val="22"/>
        </w:rPr>
      </w:pPr>
    </w:p>
    <w:p w:rsidR="00142A9B" w:rsidRPr="00DD7A92" w:rsidRDefault="00142A9B" w:rsidP="00A822A6">
      <w:pPr>
        <w:pStyle w:val="Texto"/>
        <w:numPr>
          <w:ilvl w:val="0"/>
          <w:numId w:val="35"/>
        </w:numPr>
        <w:spacing w:after="0" w:line="240" w:lineRule="auto"/>
        <w:ind w:left="1418"/>
        <w:rPr>
          <w:rFonts w:ascii="Georgia" w:hAnsi="Georgia"/>
          <w:sz w:val="22"/>
          <w:szCs w:val="22"/>
        </w:rPr>
      </w:pPr>
      <w:r w:rsidRPr="00DD7A92">
        <w:rPr>
          <w:rFonts w:ascii="Georgia" w:hAnsi="Georgia"/>
          <w:sz w:val="22"/>
          <w:szCs w:val="22"/>
        </w:rPr>
        <w:t>Tipo 2</w:t>
      </w:r>
      <w:r w:rsidR="00F420CA" w:rsidRPr="00DD7A92">
        <w:rPr>
          <w:rFonts w:ascii="Georgia" w:hAnsi="Georgia"/>
          <w:sz w:val="22"/>
          <w:szCs w:val="22"/>
        </w:rPr>
        <w:t xml:space="preserve"> además del inciso anterior debe observar que</w:t>
      </w:r>
      <w:r w:rsidRPr="00DD7A92">
        <w:rPr>
          <w:rFonts w:ascii="Georgia" w:hAnsi="Georgia"/>
          <w:sz w:val="22"/>
          <w:szCs w:val="22"/>
        </w:rPr>
        <w:t>:</w:t>
      </w:r>
    </w:p>
    <w:p w:rsidR="00C70DAE" w:rsidRPr="00DD7A92" w:rsidRDefault="00C70DAE" w:rsidP="00DD7A92">
      <w:pPr>
        <w:pStyle w:val="Texto"/>
        <w:spacing w:after="0" w:line="240" w:lineRule="auto"/>
        <w:ind w:firstLine="0"/>
        <w:rPr>
          <w:rFonts w:ascii="Georgia" w:hAnsi="Georgia"/>
          <w:b/>
          <w:sz w:val="22"/>
          <w:szCs w:val="22"/>
        </w:rPr>
      </w:pP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lastRenderedPageBreak/>
        <w:t>1</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Los niños y niñas más pequeños de edad y aquéllos que presenten alguna condición de discapacidad estarán, de preferencia, situados en planta baja, y</w:t>
      </w: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Las mamparas o puertas acristaladas estarán protegidas contra golpes o roturas hasta una altura de 40 cm.</w:t>
      </w:r>
    </w:p>
    <w:p w:rsidR="00C70DAE" w:rsidRPr="00DD7A92" w:rsidRDefault="00C70DAE" w:rsidP="00DD7A92">
      <w:pPr>
        <w:pStyle w:val="Texto"/>
        <w:spacing w:after="0" w:line="240" w:lineRule="auto"/>
        <w:ind w:firstLine="0"/>
        <w:rPr>
          <w:rFonts w:ascii="Georgia" w:hAnsi="Georgia"/>
          <w:sz w:val="22"/>
          <w:szCs w:val="22"/>
        </w:rPr>
      </w:pPr>
    </w:p>
    <w:p w:rsidR="00142A9B" w:rsidRPr="00DD7A92" w:rsidRDefault="00142A9B" w:rsidP="00A822A6">
      <w:pPr>
        <w:pStyle w:val="Texto"/>
        <w:numPr>
          <w:ilvl w:val="0"/>
          <w:numId w:val="35"/>
        </w:numPr>
        <w:spacing w:after="0" w:line="240" w:lineRule="auto"/>
        <w:ind w:left="1418"/>
        <w:rPr>
          <w:rFonts w:ascii="Georgia" w:hAnsi="Georgia"/>
          <w:sz w:val="22"/>
          <w:szCs w:val="22"/>
        </w:rPr>
      </w:pPr>
      <w:r w:rsidRPr="00DD7A92">
        <w:rPr>
          <w:rFonts w:ascii="Georgia" w:hAnsi="Georgia"/>
          <w:sz w:val="22"/>
          <w:szCs w:val="22"/>
        </w:rPr>
        <w:t>Tipo 3</w:t>
      </w:r>
      <w:r w:rsidR="00F420CA" w:rsidRPr="00DD7A92">
        <w:rPr>
          <w:rFonts w:ascii="Georgia" w:hAnsi="Georgia"/>
          <w:sz w:val="22"/>
          <w:szCs w:val="22"/>
        </w:rPr>
        <w:t xml:space="preserve"> además de los incisos anteriores debe observar que</w:t>
      </w:r>
      <w:r w:rsidRPr="00DD7A92">
        <w:rPr>
          <w:rFonts w:ascii="Georgia" w:hAnsi="Georgia"/>
          <w:sz w:val="22"/>
          <w:szCs w:val="22"/>
        </w:rPr>
        <w:t>:</w:t>
      </w:r>
    </w:p>
    <w:p w:rsidR="00C70DAE" w:rsidRPr="00DD7A92" w:rsidRDefault="00C70DAE" w:rsidP="00DD7A92">
      <w:pPr>
        <w:pStyle w:val="Texto"/>
        <w:spacing w:after="0" w:line="240" w:lineRule="auto"/>
        <w:ind w:firstLine="0"/>
        <w:rPr>
          <w:rFonts w:ascii="Georgia" w:hAnsi="Georgia"/>
          <w:b/>
          <w:sz w:val="22"/>
          <w:szCs w:val="22"/>
        </w:rPr>
      </w:pP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Los recubrimientos cerámicos no son aconsejables por su fragilidad. De existir éstos, deberá cuidarse que su rotura no ofrezca riesgo de corte a los niños y niñas, debiéndose reparar los que estén en mal estado;</w:t>
      </w: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El diseño de las barandillas debe ser muy robusto, con pasamanos sin interrupciones que puedan provocar lesiones por accidentes y sin barrotes horizontales que permitan subirse a los niños y niñas, y</w:t>
      </w:r>
    </w:p>
    <w:p w:rsidR="00142A9B" w:rsidRPr="00DD7A92" w:rsidRDefault="009F76CD"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Se recomienda usar pisos de terrazo, grano pequeño, pulido y abrillantado, en aulas y pasillos; pisos antideslizantes en aseos, vestuarios y cocinas.</w:t>
      </w:r>
    </w:p>
    <w:p w:rsidR="00C70DAE" w:rsidRPr="00DD7A92" w:rsidRDefault="00C70DAE" w:rsidP="006212DC">
      <w:pPr>
        <w:pStyle w:val="Texto"/>
        <w:spacing w:after="0" w:line="240" w:lineRule="auto"/>
        <w:ind w:left="1418" w:hanging="284"/>
        <w:rPr>
          <w:rFonts w:ascii="Georgia" w:hAnsi="Georgia"/>
          <w:sz w:val="22"/>
          <w:szCs w:val="22"/>
        </w:rPr>
      </w:pPr>
    </w:p>
    <w:p w:rsidR="00142A9B" w:rsidRPr="00DD7A92" w:rsidRDefault="00142A9B" w:rsidP="00A822A6">
      <w:pPr>
        <w:pStyle w:val="Texto"/>
        <w:numPr>
          <w:ilvl w:val="0"/>
          <w:numId w:val="35"/>
        </w:numPr>
        <w:spacing w:after="0" w:line="240" w:lineRule="auto"/>
        <w:ind w:left="1418"/>
        <w:rPr>
          <w:rFonts w:ascii="Georgia" w:hAnsi="Georgia"/>
          <w:sz w:val="22"/>
          <w:szCs w:val="22"/>
        </w:rPr>
      </w:pPr>
      <w:r w:rsidRPr="00DD7A92">
        <w:rPr>
          <w:rFonts w:ascii="Georgia" w:hAnsi="Georgia"/>
          <w:sz w:val="22"/>
          <w:szCs w:val="22"/>
        </w:rPr>
        <w:t>Tipo 4</w:t>
      </w:r>
      <w:r w:rsidR="00077089" w:rsidRPr="00DD7A92">
        <w:rPr>
          <w:rFonts w:ascii="Georgia" w:hAnsi="Georgia"/>
          <w:sz w:val="22"/>
          <w:szCs w:val="22"/>
        </w:rPr>
        <w:t xml:space="preserve"> además de lo establecido en los incisos anteriores de</w:t>
      </w:r>
      <w:r w:rsidR="001C480B" w:rsidRPr="00DD7A92">
        <w:rPr>
          <w:rFonts w:ascii="Georgia" w:hAnsi="Georgia"/>
          <w:sz w:val="22"/>
          <w:szCs w:val="22"/>
        </w:rPr>
        <w:t>be</w:t>
      </w:r>
      <w:r w:rsidR="00077089" w:rsidRPr="00DD7A92">
        <w:rPr>
          <w:rFonts w:ascii="Georgia" w:hAnsi="Georgia"/>
          <w:sz w:val="22"/>
          <w:szCs w:val="22"/>
        </w:rPr>
        <w:t xml:space="preserve"> cumplir con las siguientes condiciones:</w:t>
      </w:r>
    </w:p>
    <w:p w:rsidR="00C70DAE" w:rsidRPr="00DD7A92" w:rsidRDefault="00C70DAE" w:rsidP="00DD7A92">
      <w:pPr>
        <w:pStyle w:val="Texto"/>
        <w:spacing w:after="0" w:line="240" w:lineRule="auto"/>
        <w:ind w:firstLine="0"/>
        <w:rPr>
          <w:rFonts w:ascii="Georgia" w:hAnsi="Georgia"/>
          <w:sz w:val="22"/>
          <w:szCs w:val="22"/>
        </w:rPr>
      </w:pPr>
    </w:p>
    <w:p w:rsidR="00142A9B" w:rsidRPr="00DD7A92" w:rsidRDefault="006A7E65"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El acristalamiento será como mínimo de luna de 6 mm;</w:t>
      </w:r>
    </w:p>
    <w:p w:rsidR="00142A9B" w:rsidRPr="00DD7A92" w:rsidRDefault="006A7E65"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Las puertas de las cabinas de los inodoros, de existir, deben permitir una discreta vigilancia desde el exterior y, sin dejar de tener cierre por el interior, permitir el desbloqueo desde fuera en casos de necesidad. Las hojas estarán separadas 18 cm del suelo;</w:t>
      </w:r>
    </w:p>
    <w:p w:rsidR="00142A9B" w:rsidRPr="00DD7A92" w:rsidRDefault="006A7E65"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Las manijas o tiradores serán curvados para evitar enganches de ropa y accidentes. Serán sólidos y resistentes, y</w:t>
      </w:r>
    </w:p>
    <w:p w:rsidR="00142A9B" w:rsidRPr="00DD7A92" w:rsidRDefault="006A7E65"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142A9B" w:rsidRPr="00DD7A92">
        <w:rPr>
          <w:rFonts w:ascii="Georgia" w:hAnsi="Georgia"/>
          <w:b/>
          <w:sz w:val="22"/>
          <w:szCs w:val="22"/>
        </w:rPr>
        <w:t>.</w:t>
      </w:r>
      <w:r w:rsidR="00C70DAE" w:rsidRPr="00DD7A92">
        <w:rPr>
          <w:rFonts w:ascii="Georgia" w:hAnsi="Georgia"/>
          <w:sz w:val="22"/>
          <w:szCs w:val="22"/>
        </w:rPr>
        <w:t xml:space="preserve"> </w:t>
      </w:r>
      <w:r w:rsidR="00142A9B" w:rsidRPr="00DD7A92">
        <w:rPr>
          <w:rFonts w:ascii="Georgia" w:hAnsi="Georgia"/>
          <w:sz w:val="22"/>
          <w:szCs w:val="22"/>
        </w:rPr>
        <w:t>Son adecuadas las ventanas de hojas correderas para evitar los golpes y accidentes, dispuestas de tal forma que sea posible la limpieza de los cristales desde el interior, con peto no inferior a 60 cm y con protección a la altura de 1,10 m del suelo.</w:t>
      </w:r>
    </w:p>
    <w:p w:rsidR="00142A9B" w:rsidRPr="00DD7A92" w:rsidRDefault="00142A9B" w:rsidP="00A822A6">
      <w:pPr>
        <w:pStyle w:val="Texto"/>
        <w:spacing w:after="0" w:line="240" w:lineRule="auto"/>
        <w:ind w:left="1701" w:hanging="576"/>
        <w:rPr>
          <w:rFonts w:ascii="Georgia" w:hAnsi="Georgia"/>
          <w:sz w:val="22"/>
          <w:szCs w:val="22"/>
        </w:rPr>
      </w:pPr>
    </w:p>
    <w:p w:rsidR="008F3D7E" w:rsidRPr="00DD7A92" w:rsidRDefault="008F3D7E" w:rsidP="00A822A6">
      <w:pPr>
        <w:pStyle w:val="Texto"/>
        <w:numPr>
          <w:ilvl w:val="0"/>
          <w:numId w:val="8"/>
        </w:numPr>
        <w:spacing w:after="0" w:line="240" w:lineRule="auto"/>
        <w:ind w:left="1134" w:hanging="425"/>
        <w:rPr>
          <w:rFonts w:ascii="Georgia" w:hAnsi="Georgia"/>
          <w:b/>
          <w:sz w:val="22"/>
          <w:szCs w:val="22"/>
        </w:rPr>
      </w:pPr>
      <w:r w:rsidRPr="00DD7A92">
        <w:rPr>
          <w:rFonts w:ascii="Georgia" w:hAnsi="Georgia"/>
          <w:b/>
          <w:sz w:val="22"/>
          <w:szCs w:val="22"/>
        </w:rPr>
        <w:t>En relación al m</w:t>
      </w:r>
      <w:r w:rsidR="00142A9B" w:rsidRPr="00DD7A92">
        <w:rPr>
          <w:rFonts w:ascii="Georgia" w:hAnsi="Georgia"/>
          <w:b/>
          <w:sz w:val="22"/>
          <w:szCs w:val="22"/>
        </w:rPr>
        <w:t xml:space="preserve">obiliario y material en el Centro de </w:t>
      </w:r>
      <w:r w:rsidR="00C70DAE" w:rsidRPr="00DD7A92">
        <w:rPr>
          <w:rFonts w:ascii="Georgia" w:hAnsi="Georgia"/>
          <w:b/>
          <w:sz w:val="22"/>
          <w:szCs w:val="22"/>
        </w:rPr>
        <w:t>Servicio</w:t>
      </w:r>
      <w:r w:rsidRPr="00DD7A92">
        <w:rPr>
          <w:rFonts w:ascii="Georgia" w:hAnsi="Georgia"/>
          <w:b/>
          <w:sz w:val="22"/>
          <w:szCs w:val="22"/>
        </w:rPr>
        <w:t xml:space="preserve"> independientemente del tipo deben cumplir con lo siguiente</w:t>
      </w:r>
      <w:r w:rsidR="00142A9B" w:rsidRPr="00DD7A92">
        <w:rPr>
          <w:rFonts w:ascii="Georgia" w:hAnsi="Georgia"/>
          <w:b/>
          <w:sz w:val="22"/>
          <w:szCs w:val="22"/>
        </w:rPr>
        <w:t>:</w:t>
      </w:r>
    </w:p>
    <w:p w:rsidR="00142A9B" w:rsidRPr="00DD7A92" w:rsidRDefault="00142A9B" w:rsidP="00DD7A92">
      <w:pPr>
        <w:pStyle w:val="Texto"/>
        <w:spacing w:after="0" w:line="240" w:lineRule="auto"/>
        <w:ind w:left="1080" w:firstLine="0"/>
        <w:rPr>
          <w:rFonts w:ascii="Georgia" w:hAnsi="Georgia"/>
          <w:b/>
          <w:sz w:val="22"/>
          <w:szCs w:val="22"/>
        </w:rPr>
      </w:pPr>
    </w:p>
    <w:p w:rsidR="00142A9B" w:rsidRDefault="00142A9B" w:rsidP="00A822A6">
      <w:pPr>
        <w:pStyle w:val="Texto"/>
        <w:numPr>
          <w:ilvl w:val="1"/>
          <w:numId w:val="8"/>
        </w:numPr>
        <w:spacing w:after="0" w:line="240" w:lineRule="auto"/>
        <w:ind w:left="1418"/>
        <w:rPr>
          <w:rFonts w:ascii="Georgia" w:hAnsi="Georgia"/>
          <w:sz w:val="22"/>
          <w:szCs w:val="22"/>
        </w:rPr>
      </w:pPr>
      <w:r w:rsidRPr="00DD7A92">
        <w:rPr>
          <w:rFonts w:ascii="Georgia" w:hAnsi="Georgia"/>
          <w:sz w:val="22"/>
          <w:szCs w:val="22"/>
        </w:rPr>
        <w:t xml:space="preserve">El mobiliario del Centro de </w:t>
      </w:r>
      <w:r w:rsidR="00C70DAE" w:rsidRPr="00DD7A92">
        <w:rPr>
          <w:rFonts w:ascii="Georgia" w:hAnsi="Georgia"/>
          <w:sz w:val="22"/>
          <w:szCs w:val="22"/>
        </w:rPr>
        <w:t>Servicio</w:t>
      </w:r>
      <w:r w:rsidRPr="00DD7A92">
        <w:rPr>
          <w:rFonts w:ascii="Georgia" w:hAnsi="Georgia"/>
          <w:sz w:val="22"/>
          <w:szCs w:val="22"/>
        </w:rPr>
        <w:t xml:space="preserve"> debe mantenerse en buenas condiciones de uso, retirándose aquel que pueda ser susceptible de causar daños o lesiones debido a su mal estado, y</w:t>
      </w:r>
    </w:p>
    <w:p w:rsidR="006212DC" w:rsidRPr="00DD7A92" w:rsidRDefault="006212DC" w:rsidP="00A822A6">
      <w:pPr>
        <w:pStyle w:val="Texto"/>
        <w:spacing w:after="0" w:line="240" w:lineRule="auto"/>
        <w:ind w:left="1418" w:firstLine="0"/>
        <w:rPr>
          <w:rFonts w:ascii="Georgia" w:hAnsi="Georgia"/>
          <w:sz w:val="22"/>
          <w:szCs w:val="22"/>
        </w:rPr>
      </w:pPr>
    </w:p>
    <w:p w:rsidR="00142A9B" w:rsidRPr="00DD7A92" w:rsidRDefault="00142A9B" w:rsidP="00A822A6">
      <w:pPr>
        <w:pStyle w:val="Texto"/>
        <w:numPr>
          <w:ilvl w:val="1"/>
          <w:numId w:val="8"/>
        </w:numPr>
        <w:spacing w:after="0" w:line="240" w:lineRule="auto"/>
        <w:ind w:left="1418"/>
        <w:rPr>
          <w:rFonts w:ascii="Georgia" w:hAnsi="Georgia"/>
          <w:sz w:val="22"/>
          <w:szCs w:val="22"/>
        </w:rPr>
      </w:pPr>
      <w:r w:rsidRPr="00DD7A92">
        <w:rPr>
          <w:rFonts w:ascii="Georgia" w:hAnsi="Georgia"/>
          <w:sz w:val="22"/>
          <w:szCs w:val="22"/>
        </w:rPr>
        <w:t xml:space="preserve">Todo mobiliario con riesgo de caer sobre los niños y niñas o personal del Centro de </w:t>
      </w:r>
      <w:r w:rsidR="00C70DAE" w:rsidRPr="00DD7A92">
        <w:rPr>
          <w:rFonts w:ascii="Georgia" w:hAnsi="Georgia"/>
          <w:sz w:val="22"/>
          <w:szCs w:val="22"/>
        </w:rPr>
        <w:t>Servicio</w:t>
      </w:r>
      <w:r w:rsidRPr="00DD7A92">
        <w:rPr>
          <w:rFonts w:ascii="Georgia" w:hAnsi="Georgia"/>
          <w:sz w:val="22"/>
          <w:szCs w:val="22"/>
        </w:rPr>
        <w:t xml:space="preserve"> deberá estar anclado o fijo a pisos, muros o techos.</w:t>
      </w:r>
    </w:p>
    <w:p w:rsidR="00D20943" w:rsidRPr="00DD7A92" w:rsidRDefault="00D20943" w:rsidP="00DD7A92">
      <w:pPr>
        <w:pStyle w:val="Texto"/>
        <w:spacing w:after="0" w:line="240" w:lineRule="auto"/>
        <w:ind w:firstLine="0"/>
        <w:rPr>
          <w:rFonts w:ascii="Georgia" w:eastAsiaTheme="minorHAnsi" w:hAnsi="Georgia"/>
          <w:b/>
          <w:sz w:val="22"/>
          <w:szCs w:val="22"/>
          <w:lang w:eastAsia="en-US"/>
        </w:rPr>
      </w:pPr>
    </w:p>
    <w:p w:rsidR="00D20943" w:rsidRPr="00DD7A92" w:rsidRDefault="00D20943" w:rsidP="00DD7A92">
      <w:pPr>
        <w:pStyle w:val="Texto"/>
        <w:spacing w:after="0" w:line="240" w:lineRule="auto"/>
        <w:ind w:firstLine="0"/>
        <w:rPr>
          <w:rFonts w:ascii="Georgia" w:hAnsi="Georgia"/>
          <w:sz w:val="22"/>
          <w:szCs w:val="22"/>
        </w:rPr>
      </w:pPr>
      <w:r w:rsidRPr="00DD7A92">
        <w:rPr>
          <w:rFonts w:ascii="Georgia" w:hAnsi="Georgia"/>
          <w:b/>
          <w:sz w:val="22"/>
          <w:szCs w:val="22"/>
        </w:rPr>
        <w:lastRenderedPageBreak/>
        <w:t>Artículo 7</w:t>
      </w:r>
      <w:r w:rsidR="004C039D" w:rsidRPr="00DD7A92">
        <w:rPr>
          <w:rFonts w:ascii="Georgia" w:hAnsi="Georgia"/>
          <w:b/>
          <w:sz w:val="22"/>
          <w:szCs w:val="22"/>
        </w:rPr>
        <w:t>4</w:t>
      </w:r>
      <w:r w:rsidRPr="00DD7A92">
        <w:rPr>
          <w:rFonts w:ascii="Georgia" w:hAnsi="Georgia"/>
          <w:b/>
          <w:sz w:val="22"/>
          <w:szCs w:val="22"/>
        </w:rPr>
        <w:t xml:space="preserve">. </w:t>
      </w:r>
      <w:r w:rsidR="005579E0" w:rsidRPr="00DD7A92">
        <w:rPr>
          <w:rFonts w:ascii="Georgia" w:hAnsi="Georgia"/>
          <w:sz w:val="22"/>
          <w:szCs w:val="22"/>
        </w:rPr>
        <w:t>Las m</w:t>
      </w:r>
      <w:r w:rsidRPr="00DD7A92">
        <w:rPr>
          <w:rFonts w:ascii="Georgia" w:hAnsi="Georgia"/>
          <w:sz w:val="22"/>
          <w:szCs w:val="22"/>
        </w:rPr>
        <w:t>edidas de seguridad frente al riesgo derivado del uso de las instalaciones del edificio</w:t>
      </w:r>
      <w:r w:rsidR="004949EB" w:rsidRPr="00DD7A92">
        <w:rPr>
          <w:rFonts w:ascii="Georgia" w:hAnsi="Georgia"/>
          <w:sz w:val="22"/>
          <w:szCs w:val="22"/>
        </w:rPr>
        <w:t xml:space="preserve"> que los Centros de Servicios deben cumplir son las siguientes</w:t>
      </w:r>
      <w:r w:rsidRPr="00DD7A92">
        <w:rPr>
          <w:rFonts w:ascii="Georgia" w:hAnsi="Georgia"/>
          <w:sz w:val="22"/>
          <w:szCs w:val="22"/>
        </w:rPr>
        <w:t>:</w:t>
      </w:r>
    </w:p>
    <w:p w:rsidR="00D20943" w:rsidRPr="00DD7A92" w:rsidRDefault="00D20943" w:rsidP="00DD7A92">
      <w:pPr>
        <w:pStyle w:val="Texto"/>
        <w:spacing w:after="0" w:line="240" w:lineRule="auto"/>
        <w:ind w:firstLine="0"/>
        <w:rPr>
          <w:rFonts w:ascii="Georgia" w:hAnsi="Georgia"/>
          <w:sz w:val="22"/>
          <w:szCs w:val="22"/>
        </w:rPr>
      </w:pPr>
    </w:p>
    <w:p w:rsidR="00D20943" w:rsidRPr="00DD7A92" w:rsidRDefault="004949EB" w:rsidP="00A822A6">
      <w:pPr>
        <w:pStyle w:val="Texto"/>
        <w:numPr>
          <w:ilvl w:val="0"/>
          <w:numId w:val="9"/>
        </w:numPr>
        <w:spacing w:after="0" w:line="240" w:lineRule="auto"/>
        <w:ind w:left="1134" w:hanging="425"/>
        <w:rPr>
          <w:rFonts w:ascii="Georgia" w:hAnsi="Georgia"/>
          <w:b/>
          <w:sz w:val="22"/>
          <w:szCs w:val="22"/>
        </w:rPr>
      </w:pPr>
      <w:r w:rsidRPr="00DD7A92">
        <w:rPr>
          <w:rFonts w:ascii="Georgia" w:hAnsi="Georgia"/>
          <w:b/>
          <w:sz w:val="22"/>
          <w:szCs w:val="22"/>
        </w:rPr>
        <w:t>En las i</w:t>
      </w:r>
      <w:r w:rsidR="00D20943" w:rsidRPr="00DD7A92">
        <w:rPr>
          <w:rFonts w:ascii="Georgia" w:hAnsi="Georgia"/>
          <w:b/>
          <w:sz w:val="22"/>
          <w:szCs w:val="22"/>
        </w:rPr>
        <w:t>nstalaciones sanitarias</w:t>
      </w:r>
      <w:r w:rsidRPr="00DD7A92">
        <w:rPr>
          <w:rFonts w:ascii="Georgia" w:hAnsi="Georgia"/>
          <w:b/>
          <w:sz w:val="22"/>
          <w:szCs w:val="22"/>
        </w:rPr>
        <w:t xml:space="preserve"> los </w:t>
      </w:r>
      <w:r w:rsidR="00D20943" w:rsidRPr="00DD7A92">
        <w:rPr>
          <w:rFonts w:ascii="Georgia" w:hAnsi="Georgia"/>
          <w:b/>
          <w:sz w:val="22"/>
          <w:szCs w:val="22"/>
        </w:rPr>
        <w:t>Centros de Servicio Tipo 1, 2, 3 y 4</w:t>
      </w:r>
      <w:r w:rsidRPr="00DD7A92">
        <w:rPr>
          <w:rFonts w:ascii="Georgia" w:hAnsi="Georgia"/>
          <w:b/>
          <w:sz w:val="22"/>
          <w:szCs w:val="22"/>
        </w:rPr>
        <w:t>, deben cumplir con las siguientes condiciones</w:t>
      </w:r>
      <w:r w:rsidR="00D20943" w:rsidRPr="00DD7A92">
        <w:rPr>
          <w:rFonts w:ascii="Georgia" w:hAnsi="Georgia"/>
          <w:b/>
          <w:sz w:val="22"/>
          <w:szCs w:val="22"/>
        </w:rPr>
        <w:t>:</w:t>
      </w:r>
    </w:p>
    <w:p w:rsidR="00D20943" w:rsidRPr="00DD7A92" w:rsidRDefault="00D20943" w:rsidP="00DD7A92">
      <w:pPr>
        <w:pStyle w:val="Texto"/>
        <w:spacing w:after="0" w:line="240" w:lineRule="auto"/>
        <w:ind w:left="864" w:hanging="576"/>
        <w:rPr>
          <w:rFonts w:ascii="Georgia" w:hAnsi="Georgia"/>
          <w:b/>
          <w:sz w:val="22"/>
          <w:szCs w:val="22"/>
        </w:rPr>
      </w:pPr>
    </w:p>
    <w:p w:rsidR="00D20943" w:rsidRDefault="00D20943" w:rsidP="00A822A6">
      <w:pPr>
        <w:pStyle w:val="Texto"/>
        <w:numPr>
          <w:ilvl w:val="0"/>
          <w:numId w:val="10"/>
        </w:numPr>
        <w:spacing w:after="0" w:line="240" w:lineRule="auto"/>
        <w:ind w:left="1418" w:hanging="425"/>
        <w:rPr>
          <w:rFonts w:ascii="Georgia" w:hAnsi="Georgia"/>
          <w:sz w:val="22"/>
          <w:szCs w:val="22"/>
        </w:rPr>
      </w:pPr>
      <w:r w:rsidRPr="00DD7A92">
        <w:rPr>
          <w:rFonts w:ascii="Georgia" w:hAnsi="Georgia"/>
          <w:sz w:val="22"/>
          <w:szCs w:val="22"/>
        </w:rPr>
        <w:t>Existirá un sumidero sifónico en cada local húmedo;</w:t>
      </w:r>
    </w:p>
    <w:p w:rsidR="006212DC" w:rsidRPr="00DD7A92" w:rsidRDefault="006212DC" w:rsidP="006212DC">
      <w:pPr>
        <w:pStyle w:val="Texto"/>
        <w:spacing w:after="0" w:line="240" w:lineRule="auto"/>
        <w:ind w:left="1134" w:firstLine="0"/>
        <w:rPr>
          <w:rFonts w:ascii="Georgia" w:hAnsi="Georgia"/>
          <w:sz w:val="22"/>
          <w:szCs w:val="22"/>
        </w:rPr>
      </w:pPr>
    </w:p>
    <w:p w:rsidR="00D20943" w:rsidRPr="00DD7A92" w:rsidRDefault="00D20943" w:rsidP="00A822A6">
      <w:pPr>
        <w:pStyle w:val="Texto"/>
        <w:numPr>
          <w:ilvl w:val="0"/>
          <w:numId w:val="32"/>
        </w:numPr>
        <w:spacing w:after="0" w:line="240" w:lineRule="auto"/>
        <w:ind w:left="1701" w:hanging="425"/>
        <w:rPr>
          <w:rFonts w:ascii="Georgia" w:hAnsi="Georgia"/>
          <w:sz w:val="22"/>
          <w:szCs w:val="22"/>
        </w:rPr>
      </w:pPr>
      <w:r w:rsidRPr="00DD7A92">
        <w:rPr>
          <w:rFonts w:ascii="Georgia" w:hAnsi="Georgia"/>
          <w:sz w:val="22"/>
          <w:szCs w:val="22"/>
        </w:rPr>
        <w:t>En los casos de aseos de niños y niñas tendrán una especial fijación todos los aparatos sanitarios y en particular los lavabos, que asegure su inamovilidad frente a cargas o golpes de importancia, y</w:t>
      </w:r>
    </w:p>
    <w:p w:rsidR="00D20943" w:rsidRPr="00DD7A92" w:rsidRDefault="00D20943" w:rsidP="00A822A6">
      <w:pPr>
        <w:pStyle w:val="Texto"/>
        <w:spacing w:after="0" w:line="240" w:lineRule="auto"/>
        <w:ind w:left="1701" w:hanging="425"/>
        <w:rPr>
          <w:rFonts w:ascii="Georgia" w:hAnsi="Georgia"/>
          <w:sz w:val="22"/>
          <w:szCs w:val="22"/>
        </w:rPr>
      </w:pPr>
    </w:p>
    <w:p w:rsidR="00D20943" w:rsidRPr="00DD7A92" w:rsidRDefault="00D20943" w:rsidP="00A822A6">
      <w:pPr>
        <w:pStyle w:val="Texto"/>
        <w:numPr>
          <w:ilvl w:val="0"/>
          <w:numId w:val="32"/>
        </w:numPr>
        <w:spacing w:after="0" w:line="240" w:lineRule="auto"/>
        <w:ind w:left="1701" w:hanging="425"/>
        <w:rPr>
          <w:rFonts w:ascii="Georgia" w:hAnsi="Georgia"/>
          <w:sz w:val="22"/>
          <w:szCs w:val="22"/>
        </w:rPr>
      </w:pPr>
      <w:r w:rsidRPr="00DD7A92">
        <w:rPr>
          <w:rFonts w:ascii="Georgia" w:hAnsi="Georgia"/>
          <w:sz w:val="22"/>
          <w:szCs w:val="22"/>
        </w:rPr>
        <w:t>El suelo de los sanitarios deberá contar con características antiderrapantes.</w:t>
      </w:r>
    </w:p>
    <w:p w:rsidR="00D20943" w:rsidRPr="00DD7A92" w:rsidRDefault="00D20943" w:rsidP="00DD7A92">
      <w:pPr>
        <w:pStyle w:val="Texto"/>
        <w:spacing w:after="0" w:line="240" w:lineRule="auto"/>
        <w:ind w:left="864" w:hanging="576"/>
        <w:rPr>
          <w:rFonts w:ascii="Georgia" w:hAnsi="Georgia"/>
          <w:sz w:val="22"/>
          <w:szCs w:val="22"/>
        </w:rPr>
      </w:pPr>
    </w:p>
    <w:p w:rsidR="00D20943" w:rsidRPr="00DD7A92" w:rsidRDefault="004949EB" w:rsidP="00A822A6">
      <w:pPr>
        <w:pStyle w:val="Texto"/>
        <w:numPr>
          <w:ilvl w:val="0"/>
          <w:numId w:val="9"/>
        </w:numPr>
        <w:spacing w:after="0" w:line="240" w:lineRule="auto"/>
        <w:ind w:left="1134" w:hanging="425"/>
        <w:rPr>
          <w:rFonts w:ascii="Georgia" w:hAnsi="Georgia"/>
          <w:b/>
          <w:sz w:val="22"/>
          <w:szCs w:val="22"/>
        </w:rPr>
      </w:pPr>
      <w:r w:rsidRPr="00DD7A92">
        <w:rPr>
          <w:rFonts w:ascii="Georgia" w:hAnsi="Georgia"/>
          <w:b/>
          <w:sz w:val="22"/>
          <w:szCs w:val="22"/>
        </w:rPr>
        <w:t>En las</w:t>
      </w:r>
      <w:r w:rsidR="00D20943" w:rsidRPr="00DD7A92">
        <w:rPr>
          <w:rFonts w:ascii="Georgia" w:hAnsi="Georgia"/>
          <w:b/>
          <w:sz w:val="22"/>
          <w:szCs w:val="22"/>
        </w:rPr>
        <w:t xml:space="preserve"> </w:t>
      </w:r>
      <w:r w:rsidR="00327F51" w:rsidRPr="00DD7A92">
        <w:rPr>
          <w:rFonts w:ascii="Georgia" w:hAnsi="Georgia"/>
          <w:b/>
          <w:sz w:val="22"/>
          <w:szCs w:val="22"/>
        </w:rPr>
        <w:t>i</w:t>
      </w:r>
      <w:r w:rsidR="00D20943" w:rsidRPr="00DD7A92">
        <w:rPr>
          <w:rFonts w:ascii="Georgia" w:hAnsi="Georgia"/>
          <w:b/>
          <w:sz w:val="22"/>
          <w:szCs w:val="22"/>
        </w:rPr>
        <w:t>nstalaciones eléctricas:</w:t>
      </w:r>
    </w:p>
    <w:p w:rsidR="00D20943" w:rsidRPr="00DD7A92" w:rsidRDefault="00D20943" w:rsidP="00DD7A92">
      <w:pPr>
        <w:pStyle w:val="Texto"/>
        <w:spacing w:after="0" w:line="240" w:lineRule="auto"/>
        <w:rPr>
          <w:rFonts w:ascii="Georgia" w:hAnsi="Georgia"/>
          <w:sz w:val="22"/>
          <w:szCs w:val="22"/>
        </w:rPr>
      </w:pPr>
    </w:p>
    <w:p w:rsidR="00D20943" w:rsidRPr="00DD7A92" w:rsidRDefault="00327F51" w:rsidP="00A822A6">
      <w:pPr>
        <w:pStyle w:val="Texto"/>
        <w:numPr>
          <w:ilvl w:val="0"/>
          <w:numId w:val="33"/>
        </w:numPr>
        <w:spacing w:after="0" w:line="240" w:lineRule="auto"/>
        <w:ind w:left="1418" w:hanging="425"/>
        <w:rPr>
          <w:rFonts w:ascii="Georgia" w:hAnsi="Georgia"/>
          <w:sz w:val="22"/>
          <w:szCs w:val="22"/>
        </w:rPr>
      </w:pPr>
      <w:r w:rsidRPr="00DD7A92">
        <w:rPr>
          <w:rFonts w:ascii="Georgia" w:hAnsi="Georgia"/>
          <w:sz w:val="22"/>
          <w:szCs w:val="22"/>
        </w:rPr>
        <w:t>Los C</w:t>
      </w:r>
      <w:r w:rsidR="00C95C74" w:rsidRPr="00DD7A92">
        <w:rPr>
          <w:rFonts w:ascii="Georgia" w:hAnsi="Georgia"/>
          <w:sz w:val="22"/>
          <w:szCs w:val="22"/>
        </w:rPr>
        <w:t xml:space="preserve">entros de Servicio </w:t>
      </w:r>
      <w:r w:rsidR="00D20943" w:rsidRPr="00DD7A92">
        <w:rPr>
          <w:rFonts w:ascii="Georgia" w:hAnsi="Georgia"/>
          <w:sz w:val="22"/>
          <w:szCs w:val="22"/>
        </w:rPr>
        <w:t>Tipo</w:t>
      </w:r>
      <w:r w:rsidR="00C95C74" w:rsidRPr="00DD7A92">
        <w:rPr>
          <w:rFonts w:ascii="Georgia" w:hAnsi="Georgia"/>
          <w:sz w:val="22"/>
          <w:szCs w:val="22"/>
        </w:rPr>
        <w:t>s</w:t>
      </w:r>
      <w:r w:rsidR="00D20943" w:rsidRPr="00DD7A92">
        <w:rPr>
          <w:rFonts w:ascii="Georgia" w:hAnsi="Georgia"/>
          <w:sz w:val="22"/>
          <w:szCs w:val="22"/>
        </w:rPr>
        <w:t xml:space="preserve"> 1 y 2</w:t>
      </w:r>
      <w:r w:rsidR="004949EB" w:rsidRPr="00DD7A92">
        <w:rPr>
          <w:rFonts w:ascii="Georgia" w:hAnsi="Georgia"/>
          <w:sz w:val="22"/>
          <w:szCs w:val="22"/>
        </w:rPr>
        <w:t xml:space="preserve"> cumplirán con los siguientes requisitos</w:t>
      </w:r>
      <w:r w:rsidR="00D20943" w:rsidRPr="00DD7A92">
        <w:rPr>
          <w:rFonts w:ascii="Georgia" w:hAnsi="Georgia"/>
          <w:sz w:val="22"/>
          <w:szCs w:val="22"/>
        </w:rPr>
        <w:t>:</w:t>
      </w:r>
    </w:p>
    <w:p w:rsidR="00D20943" w:rsidRPr="00DD7A92" w:rsidRDefault="00D20943" w:rsidP="00DD7A92">
      <w:pPr>
        <w:pStyle w:val="Texto"/>
        <w:spacing w:after="0" w:line="240" w:lineRule="auto"/>
        <w:ind w:left="864" w:hanging="576"/>
        <w:rPr>
          <w:rFonts w:ascii="Georgia" w:hAnsi="Georgia"/>
          <w:b/>
          <w:sz w:val="22"/>
          <w:szCs w:val="22"/>
        </w:rPr>
      </w:pPr>
    </w:p>
    <w:p w:rsidR="00D20943" w:rsidRPr="00DD7A92" w:rsidRDefault="005B25AB"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Pr="00DD7A92">
        <w:rPr>
          <w:rFonts w:ascii="Georgia" w:hAnsi="Georgia"/>
          <w:sz w:val="22"/>
          <w:szCs w:val="22"/>
        </w:rPr>
        <w:t xml:space="preserve"> </w:t>
      </w:r>
      <w:r w:rsidR="00D20943" w:rsidRPr="00DD7A92">
        <w:rPr>
          <w:rFonts w:ascii="Georgia" w:hAnsi="Georgia"/>
          <w:sz w:val="22"/>
          <w:szCs w:val="22"/>
        </w:rPr>
        <w:t xml:space="preserve">El conjunto de elementos que forman parte de la instalación eléctrica </w:t>
      </w:r>
      <w:r w:rsidR="004949EB" w:rsidRPr="00DD7A92">
        <w:rPr>
          <w:rFonts w:ascii="Georgia" w:hAnsi="Georgia"/>
          <w:sz w:val="22"/>
          <w:szCs w:val="22"/>
        </w:rPr>
        <w:t xml:space="preserve">debe </w:t>
      </w:r>
      <w:r w:rsidR="00D20943" w:rsidRPr="00DD7A92">
        <w:rPr>
          <w:rFonts w:ascii="Georgia" w:hAnsi="Georgia"/>
          <w:sz w:val="22"/>
          <w:szCs w:val="22"/>
        </w:rPr>
        <w:t>encontrarse en perfectas condiciones por lo tanto no deben existir:</w:t>
      </w:r>
    </w:p>
    <w:p w:rsidR="00D20943" w:rsidRPr="00DD7A92" w:rsidRDefault="00D20943" w:rsidP="00DD7A92">
      <w:pPr>
        <w:pStyle w:val="Texto"/>
        <w:spacing w:after="0" w:line="240" w:lineRule="auto"/>
        <w:ind w:left="1296" w:hanging="432"/>
        <w:rPr>
          <w:rFonts w:ascii="Georgia" w:hAnsi="Georgia"/>
          <w:b/>
          <w:sz w:val="22"/>
          <w:szCs w:val="22"/>
        </w:rPr>
      </w:pPr>
    </w:p>
    <w:p w:rsidR="00D20943" w:rsidRPr="00DD7A92" w:rsidRDefault="00810FBF" w:rsidP="00A822A6">
      <w:pPr>
        <w:pStyle w:val="Texto"/>
        <w:spacing w:after="0" w:line="240" w:lineRule="auto"/>
        <w:ind w:left="1701" w:hanging="1"/>
        <w:rPr>
          <w:rFonts w:ascii="Georgia" w:hAnsi="Georgia"/>
          <w:sz w:val="22"/>
          <w:szCs w:val="22"/>
        </w:rPr>
      </w:pPr>
      <w:r w:rsidRPr="00DD7A92">
        <w:rPr>
          <w:rFonts w:ascii="Georgia" w:hAnsi="Georgia"/>
          <w:b/>
          <w:sz w:val="22"/>
          <w:szCs w:val="22"/>
        </w:rPr>
        <w:t>1.</w:t>
      </w:r>
      <w:r w:rsidR="00D20943" w:rsidRPr="00DD7A92">
        <w:rPr>
          <w:rFonts w:ascii="Georgia" w:hAnsi="Georgia"/>
          <w:b/>
          <w:sz w:val="22"/>
          <w:szCs w:val="22"/>
        </w:rPr>
        <w:t>1.</w:t>
      </w:r>
      <w:r w:rsidR="00C95C74" w:rsidRPr="00DD7A92">
        <w:rPr>
          <w:rFonts w:ascii="Georgia" w:hAnsi="Georgia"/>
          <w:sz w:val="22"/>
          <w:szCs w:val="22"/>
        </w:rPr>
        <w:t xml:space="preserve"> </w:t>
      </w:r>
      <w:r w:rsidR="00D20943" w:rsidRPr="00DD7A92">
        <w:rPr>
          <w:rFonts w:ascii="Georgia" w:hAnsi="Georgia"/>
          <w:sz w:val="22"/>
          <w:szCs w:val="22"/>
        </w:rPr>
        <w:t>Cableado en mal estado</w:t>
      </w:r>
      <w:r w:rsidRPr="00DD7A92">
        <w:rPr>
          <w:rFonts w:ascii="Georgia" w:hAnsi="Georgia"/>
          <w:sz w:val="22"/>
          <w:szCs w:val="22"/>
        </w:rPr>
        <w:t>;</w:t>
      </w:r>
    </w:p>
    <w:p w:rsidR="00D20943" w:rsidRPr="00DD7A92" w:rsidRDefault="00810FBF" w:rsidP="00A822A6">
      <w:pPr>
        <w:pStyle w:val="Texto"/>
        <w:spacing w:after="0" w:line="240" w:lineRule="auto"/>
        <w:ind w:left="1701" w:hanging="1"/>
        <w:rPr>
          <w:rFonts w:ascii="Georgia" w:hAnsi="Georgia"/>
          <w:sz w:val="22"/>
          <w:szCs w:val="22"/>
        </w:rPr>
      </w:pPr>
      <w:r w:rsidRPr="00DD7A92">
        <w:rPr>
          <w:rFonts w:ascii="Georgia" w:hAnsi="Georgia"/>
          <w:b/>
          <w:sz w:val="22"/>
          <w:szCs w:val="22"/>
        </w:rPr>
        <w:t>1.</w:t>
      </w:r>
      <w:r w:rsidR="00D20943" w:rsidRPr="00DD7A92">
        <w:rPr>
          <w:rFonts w:ascii="Georgia" w:hAnsi="Georgia"/>
          <w:b/>
          <w:sz w:val="22"/>
          <w:szCs w:val="22"/>
        </w:rPr>
        <w:t>2.</w:t>
      </w:r>
      <w:r w:rsidR="00C95C74" w:rsidRPr="00DD7A92">
        <w:rPr>
          <w:rFonts w:ascii="Georgia" w:hAnsi="Georgia"/>
          <w:sz w:val="22"/>
          <w:szCs w:val="22"/>
        </w:rPr>
        <w:t xml:space="preserve"> </w:t>
      </w:r>
      <w:r w:rsidR="00D20943" w:rsidRPr="00DD7A92">
        <w:rPr>
          <w:rFonts w:ascii="Georgia" w:hAnsi="Georgia"/>
          <w:sz w:val="22"/>
          <w:szCs w:val="22"/>
        </w:rPr>
        <w:t>Prolongaciones de cableado sin sistema de puesta a tierra.</w:t>
      </w:r>
    </w:p>
    <w:p w:rsidR="00D20943" w:rsidRPr="00DD7A92" w:rsidRDefault="00810FBF" w:rsidP="00A822A6">
      <w:pPr>
        <w:pStyle w:val="Texto"/>
        <w:spacing w:after="0" w:line="240" w:lineRule="auto"/>
        <w:ind w:left="1701" w:hanging="1"/>
        <w:rPr>
          <w:rFonts w:ascii="Georgia" w:hAnsi="Georgia"/>
          <w:sz w:val="22"/>
          <w:szCs w:val="22"/>
        </w:rPr>
      </w:pPr>
      <w:r w:rsidRPr="00DD7A92">
        <w:rPr>
          <w:rFonts w:ascii="Georgia" w:hAnsi="Georgia"/>
          <w:b/>
          <w:sz w:val="22"/>
          <w:szCs w:val="22"/>
        </w:rPr>
        <w:t>1.</w:t>
      </w:r>
      <w:r w:rsidR="00D20943" w:rsidRPr="00DD7A92">
        <w:rPr>
          <w:rFonts w:ascii="Georgia" w:hAnsi="Georgia"/>
          <w:b/>
          <w:sz w:val="22"/>
          <w:szCs w:val="22"/>
        </w:rPr>
        <w:t>3.</w:t>
      </w:r>
      <w:r w:rsidR="00C95C74" w:rsidRPr="00DD7A92">
        <w:rPr>
          <w:rFonts w:ascii="Georgia" w:hAnsi="Georgia"/>
          <w:sz w:val="22"/>
          <w:szCs w:val="22"/>
        </w:rPr>
        <w:t xml:space="preserve"> </w:t>
      </w:r>
      <w:r w:rsidR="00D20943" w:rsidRPr="00DD7A92">
        <w:rPr>
          <w:rFonts w:ascii="Georgia" w:hAnsi="Georgia"/>
          <w:sz w:val="22"/>
          <w:szCs w:val="22"/>
        </w:rPr>
        <w:t>Bases de enchufes múltiples con alargaderas y adaptadores múltiples que puedan producir una sobrecarga en la línea donde se conecten.</w:t>
      </w:r>
    </w:p>
    <w:p w:rsidR="00D20943" w:rsidRDefault="00810FBF" w:rsidP="00A822A6">
      <w:pPr>
        <w:pStyle w:val="Texto"/>
        <w:spacing w:after="0" w:line="240" w:lineRule="auto"/>
        <w:ind w:left="1701" w:hanging="1"/>
        <w:rPr>
          <w:rFonts w:ascii="Georgia" w:hAnsi="Georgia"/>
          <w:sz w:val="22"/>
          <w:szCs w:val="22"/>
        </w:rPr>
      </w:pPr>
      <w:r w:rsidRPr="00DD7A92">
        <w:rPr>
          <w:rFonts w:ascii="Georgia" w:hAnsi="Georgia"/>
          <w:b/>
          <w:sz w:val="22"/>
          <w:szCs w:val="22"/>
        </w:rPr>
        <w:t>1.</w:t>
      </w:r>
      <w:r w:rsidR="00D20943" w:rsidRPr="00DD7A92">
        <w:rPr>
          <w:rFonts w:ascii="Georgia" w:hAnsi="Georgia"/>
          <w:b/>
          <w:sz w:val="22"/>
          <w:szCs w:val="22"/>
        </w:rPr>
        <w:t>4.</w:t>
      </w:r>
      <w:r w:rsidR="00C95C74" w:rsidRPr="00DD7A92">
        <w:rPr>
          <w:rFonts w:ascii="Georgia" w:hAnsi="Georgia"/>
          <w:sz w:val="22"/>
          <w:szCs w:val="22"/>
        </w:rPr>
        <w:t xml:space="preserve"> </w:t>
      </w:r>
      <w:r w:rsidR="00D20943" w:rsidRPr="00DD7A92">
        <w:rPr>
          <w:rFonts w:ascii="Georgia" w:hAnsi="Georgia"/>
          <w:sz w:val="22"/>
          <w:szCs w:val="22"/>
        </w:rPr>
        <w:t>Humedad en la instalación.</w:t>
      </w:r>
    </w:p>
    <w:p w:rsidR="006212DC" w:rsidRPr="00DD7A92" w:rsidRDefault="006212DC" w:rsidP="00A822A6">
      <w:pPr>
        <w:pStyle w:val="Texto"/>
        <w:spacing w:after="0" w:line="240" w:lineRule="auto"/>
        <w:ind w:left="1701" w:hanging="1"/>
        <w:rPr>
          <w:rFonts w:ascii="Georgia" w:hAnsi="Georgia"/>
          <w:sz w:val="22"/>
          <w:szCs w:val="22"/>
        </w:rPr>
      </w:pPr>
    </w:p>
    <w:p w:rsidR="00D20943" w:rsidRPr="00DD7A92" w:rsidRDefault="00810FBF"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Revisar la instalación eléctrica después de ocurrida una eventualidad, así como el sistema de puesta a tierra;</w:t>
      </w:r>
    </w:p>
    <w:p w:rsidR="00D20943" w:rsidRPr="00DD7A92" w:rsidRDefault="00810FBF"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Todos los mecanismos eléctricos deberán contar con protección infantil;</w:t>
      </w:r>
    </w:p>
    <w:p w:rsidR="00D20943" w:rsidRPr="00DD7A92" w:rsidRDefault="00810FBF"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No manipular ni tratar de reparar nunca objetos, aparatos o instalaciones relacionados con la electricidad, ni cables ni elementos que no estén aislados;</w:t>
      </w:r>
    </w:p>
    <w:p w:rsidR="00D20943" w:rsidRPr="00DD7A92" w:rsidRDefault="00810FBF" w:rsidP="00A822A6">
      <w:pPr>
        <w:pStyle w:val="Texto"/>
        <w:spacing w:after="0" w:line="240" w:lineRule="auto"/>
        <w:ind w:left="1701" w:hanging="284"/>
        <w:rPr>
          <w:rFonts w:ascii="Georgia" w:hAnsi="Georgia"/>
          <w:sz w:val="22"/>
          <w:szCs w:val="22"/>
        </w:rPr>
      </w:pPr>
      <w:r w:rsidRPr="00DD7A92">
        <w:rPr>
          <w:rFonts w:ascii="Georgia" w:hAnsi="Georgia"/>
          <w:b/>
          <w:sz w:val="22"/>
          <w:szCs w:val="22"/>
        </w:rPr>
        <w:t>5</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Tanto los interruptores, conmutadores o tomas de corriente, se preferirán aquellos modelos que no permitan extraer sus placas y embellecedores por simple presión. En todo caso la fijación de todo el conjunto a la caja será mediante tornillería, y</w:t>
      </w:r>
    </w:p>
    <w:p w:rsidR="00D20943" w:rsidRPr="00DD7A92" w:rsidRDefault="00810FBF" w:rsidP="00A822A6">
      <w:pPr>
        <w:pStyle w:val="Texto"/>
        <w:spacing w:after="0" w:line="240" w:lineRule="auto"/>
        <w:ind w:left="1701" w:hanging="284"/>
        <w:rPr>
          <w:rFonts w:ascii="Georgia" w:hAnsi="Georgia"/>
          <w:sz w:val="22"/>
          <w:szCs w:val="22"/>
        </w:rPr>
      </w:pPr>
      <w:r w:rsidRPr="00DD7A92">
        <w:rPr>
          <w:rFonts w:ascii="Georgia" w:hAnsi="Georgia"/>
          <w:b/>
          <w:sz w:val="22"/>
          <w:szCs w:val="22"/>
        </w:rPr>
        <w:t>6</w:t>
      </w:r>
      <w:r w:rsidR="00D20943" w:rsidRPr="00DD7A92">
        <w:rPr>
          <w:rFonts w:ascii="Georgia" w:hAnsi="Georgia"/>
          <w:b/>
          <w:sz w:val="22"/>
          <w:szCs w:val="22"/>
        </w:rPr>
        <w:t>.</w:t>
      </w:r>
      <w:r w:rsidR="00C95C74" w:rsidRPr="00DD7A92">
        <w:rPr>
          <w:rFonts w:ascii="Georgia" w:hAnsi="Georgia"/>
          <w:b/>
          <w:sz w:val="22"/>
          <w:szCs w:val="22"/>
        </w:rPr>
        <w:t xml:space="preserve"> </w:t>
      </w:r>
      <w:r w:rsidR="00D20943" w:rsidRPr="00DD7A92">
        <w:rPr>
          <w:rFonts w:ascii="Georgia" w:hAnsi="Georgia"/>
          <w:sz w:val="22"/>
          <w:szCs w:val="22"/>
        </w:rPr>
        <w:t xml:space="preserve">En caso de aparatos de calefacción, éstos estarán inamoviblemente fijados, sin elementos de conexión sueltos que ofrezcan riesgos para los niños y niñas, y situados de forma que no queden al alcance de los mismos. Los aparatos de calefacción y las tuberías no deben ofrecer la </w:t>
      </w:r>
      <w:r w:rsidR="00D20943" w:rsidRPr="00DD7A92">
        <w:rPr>
          <w:rFonts w:ascii="Georgia" w:hAnsi="Georgia"/>
          <w:sz w:val="22"/>
          <w:szCs w:val="22"/>
        </w:rPr>
        <w:lastRenderedPageBreak/>
        <w:t xml:space="preserve">posibilidad de quemaduras o daños producidos por elementos salientes o aristas vivas a los usuarios del Centro de </w:t>
      </w:r>
      <w:r w:rsidR="00C95C74" w:rsidRPr="00DD7A92">
        <w:rPr>
          <w:rFonts w:ascii="Georgia" w:hAnsi="Georgia"/>
          <w:sz w:val="22"/>
          <w:szCs w:val="22"/>
        </w:rPr>
        <w:t>Servicio</w:t>
      </w:r>
      <w:r w:rsidR="00D20943" w:rsidRPr="00DD7A92">
        <w:rPr>
          <w:rFonts w:ascii="Georgia" w:hAnsi="Georgia"/>
          <w:sz w:val="22"/>
          <w:szCs w:val="22"/>
        </w:rPr>
        <w:t>.</w:t>
      </w:r>
    </w:p>
    <w:p w:rsidR="00810FBF" w:rsidRPr="00DD7A92" w:rsidRDefault="00810FBF" w:rsidP="006212DC">
      <w:pPr>
        <w:pStyle w:val="Texto"/>
        <w:spacing w:after="0" w:line="240" w:lineRule="auto"/>
        <w:ind w:left="1418" w:hanging="284"/>
        <w:rPr>
          <w:rFonts w:ascii="Georgia" w:hAnsi="Georgia"/>
          <w:sz w:val="22"/>
          <w:szCs w:val="22"/>
        </w:rPr>
      </w:pPr>
    </w:p>
    <w:p w:rsidR="00D20943" w:rsidRPr="00DD7A92" w:rsidRDefault="007F4E3A" w:rsidP="00A822A6">
      <w:pPr>
        <w:pStyle w:val="Texto"/>
        <w:numPr>
          <w:ilvl w:val="0"/>
          <w:numId w:val="33"/>
        </w:numPr>
        <w:spacing w:after="0" w:line="240" w:lineRule="auto"/>
        <w:ind w:left="1418"/>
        <w:rPr>
          <w:rFonts w:ascii="Georgia" w:hAnsi="Georgia"/>
          <w:sz w:val="22"/>
          <w:szCs w:val="22"/>
        </w:rPr>
      </w:pPr>
      <w:r w:rsidRPr="00DD7A92">
        <w:rPr>
          <w:rFonts w:ascii="Georgia" w:hAnsi="Georgia"/>
          <w:sz w:val="22"/>
          <w:szCs w:val="22"/>
        </w:rPr>
        <w:t xml:space="preserve">El </w:t>
      </w:r>
      <w:r w:rsidR="00C95C74" w:rsidRPr="00DD7A92">
        <w:rPr>
          <w:rFonts w:ascii="Georgia" w:hAnsi="Georgia"/>
          <w:sz w:val="22"/>
          <w:szCs w:val="22"/>
        </w:rPr>
        <w:t xml:space="preserve">Centro de Servicio </w:t>
      </w:r>
      <w:r w:rsidR="00D20943" w:rsidRPr="00DD7A92">
        <w:rPr>
          <w:rFonts w:ascii="Georgia" w:hAnsi="Georgia"/>
          <w:sz w:val="22"/>
          <w:szCs w:val="22"/>
        </w:rPr>
        <w:t>Tipo 3</w:t>
      </w:r>
      <w:r w:rsidRPr="00DD7A92">
        <w:rPr>
          <w:rFonts w:ascii="Georgia" w:hAnsi="Georgia"/>
          <w:sz w:val="22"/>
          <w:szCs w:val="22"/>
        </w:rPr>
        <w:t xml:space="preserve"> además de lo señalado en el inciso anterior, debe cumplir con lo siguiente</w:t>
      </w:r>
      <w:r w:rsidR="00D20943" w:rsidRPr="00DD7A92">
        <w:rPr>
          <w:rFonts w:ascii="Georgia" w:hAnsi="Georgia"/>
          <w:sz w:val="22"/>
          <w:szCs w:val="22"/>
        </w:rPr>
        <w:t>:</w:t>
      </w:r>
    </w:p>
    <w:p w:rsidR="00D20943" w:rsidRPr="00DD7A92" w:rsidRDefault="00D20943" w:rsidP="00DD7A92">
      <w:pPr>
        <w:pStyle w:val="Texto"/>
        <w:spacing w:after="0" w:line="240" w:lineRule="auto"/>
        <w:ind w:left="864" w:hanging="576"/>
        <w:rPr>
          <w:rFonts w:ascii="Georgia" w:hAnsi="Georgia"/>
          <w:b/>
          <w:sz w:val="22"/>
          <w:szCs w:val="22"/>
        </w:rPr>
      </w:pPr>
    </w:p>
    <w:p w:rsidR="00D20943" w:rsidRPr="00DD7A92" w:rsidRDefault="00D2093E"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Todas las tomas de corriente deberán disponer de toma de tierra;</w:t>
      </w:r>
    </w:p>
    <w:p w:rsidR="00D20943" w:rsidRPr="00DD7A92" w:rsidRDefault="00D2093E"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Debe existir una instalación de toma de tierra mediante conductor enterrado horizontalmente de cable de cobre, picas o combinación de ambos;</w:t>
      </w:r>
    </w:p>
    <w:p w:rsidR="00D20943" w:rsidRPr="00DD7A92" w:rsidRDefault="00D2093E"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Los cables de prolongación deben tener tres hilos, uno de ellos de puesta de tierra, y</w:t>
      </w:r>
    </w:p>
    <w:p w:rsidR="00D20943" w:rsidRPr="00DD7A92" w:rsidRDefault="00D2093E"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A efecto de mantener una vigilancia adecuada sobre el comportamiento estructural de los inmuebles, sobre todo en las zonas de alta sismicidad</w:t>
      </w:r>
      <w:r w:rsidR="007F4E3A" w:rsidRPr="00DD7A92">
        <w:rPr>
          <w:rFonts w:ascii="Georgia" w:hAnsi="Georgia"/>
          <w:sz w:val="22"/>
          <w:szCs w:val="22"/>
        </w:rPr>
        <w:t>, accidentadas</w:t>
      </w:r>
      <w:r w:rsidR="00D20943" w:rsidRPr="00DD7A92">
        <w:rPr>
          <w:rFonts w:ascii="Georgia" w:hAnsi="Georgia"/>
          <w:sz w:val="22"/>
          <w:szCs w:val="22"/>
        </w:rPr>
        <w:t xml:space="preserve"> y en aquellas que son golpeadas por ciclones tropicales, es pertinente que cada Centro de </w:t>
      </w:r>
      <w:r w:rsidR="00C95C74" w:rsidRPr="00DD7A92">
        <w:rPr>
          <w:rFonts w:ascii="Georgia" w:hAnsi="Georgia"/>
          <w:sz w:val="22"/>
          <w:szCs w:val="22"/>
        </w:rPr>
        <w:t>Servicio</w:t>
      </w:r>
      <w:r w:rsidR="00D20943" w:rsidRPr="00DD7A92">
        <w:rPr>
          <w:rFonts w:ascii="Georgia" w:hAnsi="Georgia"/>
          <w:sz w:val="22"/>
          <w:szCs w:val="22"/>
        </w:rPr>
        <w:t xml:space="preserve"> tenga a la mano los planos arquitectónicos, eléctricos e hidráulicos, además de que cada institución y particular, realice la revisión estructural en cada Centro de </w:t>
      </w:r>
      <w:r w:rsidR="00C95C74" w:rsidRPr="00DD7A92">
        <w:rPr>
          <w:rFonts w:ascii="Georgia" w:hAnsi="Georgia"/>
          <w:sz w:val="22"/>
          <w:szCs w:val="22"/>
        </w:rPr>
        <w:t>Servicio</w:t>
      </w:r>
      <w:r w:rsidR="00D20943" w:rsidRPr="00DD7A92">
        <w:rPr>
          <w:rFonts w:ascii="Georgia" w:hAnsi="Georgia"/>
          <w:sz w:val="22"/>
          <w:szCs w:val="22"/>
        </w:rPr>
        <w:t>, ya sea con personal propio o un tercero autorizado, y sólo en el caso donde exista evidencia de un daño estructural mayor que pudiera poner en riesgo la estabilidad del inmueble, se realice un dictamen estructural con firma de un director responsable de obra.</w:t>
      </w:r>
    </w:p>
    <w:p w:rsidR="00D20943" w:rsidRPr="00DD7A92" w:rsidRDefault="00D20943" w:rsidP="00DD7A92">
      <w:pPr>
        <w:pStyle w:val="Texto"/>
        <w:spacing w:after="0" w:line="240" w:lineRule="auto"/>
        <w:ind w:left="864" w:hanging="576"/>
        <w:rPr>
          <w:rFonts w:ascii="Georgia" w:hAnsi="Georgia"/>
          <w:sz w:val="22"/>
          <w:szCs w:val="22"/>
        </w:rPr>
      </w:pPr>
    </w:p>
    <w:p w:rsidR="00D20943" w:rsidRPr="00DD7A92" w:rsidRDefault="00986A7E" w:rsidP="00A822A6">
      <w:pPr>
        <w:pStyle w:val="Texto"/>
        <w:numPr>
          <w:ilvl w:val="0"/>
          <w:numId w:val="33"/>
        </w:numPr>
        <w:spacing w:after="0" w:line="240" w:lineRule="auto"/>
        <w:ind w:left="1418"/>
        <w:rPr>
          <w:rFonts w:ascii="Georgia" w:hAnsi="Georgia"/>
          <w:sz w:val="22"/>
          <w:szCs w:val="22"/>
        </w:rPr>
      </w:pPr>
      <w:r w:rsidRPr="00DD7A92">
        <w:rPr>
          <w:rFonts w:ascii="Georgia" w:hAnsi="Georgia"/>
          <w:sz w:val="22"/>
          <w:szCs w:val="22"/>
        </w:rPr>
        <w:t xml:space="preserve">El </w:t>
      </w:r>
      <w:r w:rsidR="00C95C74" w:rsidRPr="00DD7A92">
        <w:rPr>
          <w:rFonts w:ascii="Georgia" w:hAnsi="Georgia"/>
          <w:sz w:val="22"/>
          <w:szCs w:val="22"/>
        </w:rPr>
        <w:t xml:space="preserve">Centro de Servicio </w:t>
      </w:r>
      <w:r w:rsidR="00D20943" w:rsidRPr="00DD7A92">
        <w:rPr>
          <w:rFonts w:ascii="Georgia" w:hAnsi="Georgia"/>
          <w:sz w:val="22"/>
          <w:szCs w:val="22"/>
        </w:rPr>
        <w:t>Tipo 4</w:t>
      </w:r>
      <w:r w:rsidRPr="00DD7A92">
        <w:rPr>
          <w:rFonts w:ascii="Georgia" w:hAnsi="Georgia"/>
          <w:sz w:val="22"/>
          <w:szCs w:val="22"/>
        </w:rPr>
        <w:t xml:space="preserve"> además de lo señalado en los incisos anteriores, debe cumplir con lo siguiente:</w:t>
      </w:r>
    </w:p>
    <w:p w:rsidR="00D20943" w:rsidRPr="00DD7A92" w:rsidRDefault="00D20943" w:rsidP="00DD7A92">
      <w:pPr>
        <w:pStyle w:val="Texto"/>
        <w:spacing w:after="0" w:line="240" w:lineRule="auto"/>
        <w:ind w:left="864" w:hanging="576"/>
        <w:rPr>
          <w:rFonts w:ascii="Georgia" w:hAnsi="Georgia"/>
          <w:b/>
          <w:sz w:val="22"/>
          <w:szCs w:val="22"/>
        </w:rPr>
      </w:pPr>
    </w:p>
    <w:p w:rsidR="00D20943" w:rsidRPr="00DD7A92" w:rsidRDefault="00D2093E" w:rsidP="00A822A6">
      <w:pPr>
        <w:pStyle w:val="Texto"/>
        <w:spacing w:after="0" w:line="240" w:lineRule="auto"/>
        <w:ind w:left="1701" w:hanging="284"/>
        <w:rPr>
          <w:rFonts w:ascii="Georgia" w:hAnsi="Georgia"/>
          <w:sz w:val="22"/>
          <w:szCs w:val="22"/>
        </w:rPr>
      </w:pPr>
      <w:r w:rsidRPr="00DD7A92">
        <w:rPr>
          <w:rFonts w:ascii="Georgia" w:hAnsi="Georgia"/>
          <w:b/>
          <w:sz w:val="22"/>
          <w:szCs w:val="22"/>
        </w:rPr>
        <w:t>1</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El tablero general de mando y protección estará situado dentro del edificio, en conserjería, en armario empotrable metálico aislado con tapa de cierre y cerradura;</w:t>
      </w:r>
    </w:p>
    <w:p w:rsidR="00D20943" w:rsidRPr="00DD7A92" w:rsidRDefault="00650CD4" w:rsidP="00A822A6">
      <w:pPr>
        <w:pStyle w:val="Texto"/>
        <w:spacing w:after="0" w:line="240" w:lineRule="auto"/>
        <w:ind w:left="1701" w:hanging="284"/>
        <w:rPr>
          <w:rFonts w:ascii="Georgia" w:hAnsi="Georgia"/>
          <w:sz w:val="22"/>
          <w:szCs w:val="22"/>
        </w:rPr>
      </w:pPr>
      <w:r w:rsidRPr="00DD7A92">
        <w:rPr>
          <w:rFonts w:ascii="Georgia" w:hAnsi="Georgia"/>
          <w:b/>
          <w:sz w:val="22"/>
          <w:szCs w:val="22"/>
        </w:rPr>
        <w:t>2</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Tanto la caja general de protección como el módulo de contadores, estarán ubicados en el lindero de la entrada, a una altura tal que evite accidentes a los niños y niñas;</w:t>
      </w:r>
    </w:p>
    <w:p w:rsidR="00D20943" w:rsidRPr="00DD7A92" w:rsidRDefault="00650CD4" w:rsidP="00A822A6">
      <w:pPr>
        <w:pStyle w:val="Texto"/>
        <w:spacing w:after="0" w:line="240" w:lineRule="auto"/>
        <w:ind w:left="1701" w:hanging="284"/>
        <w:rPr>
          <w:rFonts w:ascii="Georgia" w:hAnsi="Georgia"/>
          <w:sz w:val="22"/>
          <w:szCs w:val="22"/>
        </w:rPr>
      </w:pPr>
      <w:r w:rsidRPr="00DD7A92">
        <w:rPr>
          <w:rFonts w:ascii="Georgia" w:hAnsi="Georgia"/>
          <w:b/>
          <w:sz w:val="22"/>
          <w:szCs w:val="22"/>
        </w:rPr>
        <w:t>3</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Los tableros de control secundarios de cada planta estarán situados de ser posible cerca de las escaleras y contarán con cerradura. La caja será empotrable metálica aislada, y</w:t>
      </w:r>
    </w:p>
    <w:p w:rsidR="00D20943" w:rsidRPr="00DD7A92" w:rsidRDefault="00650CD4" w:rsidP="00A822A6">
      <w:pPr>
        <w:pStyle w:val="Texto"/>
        <w:spacing w:after="0" w:line="240" w:lineRule="auto"/>
        <w:ind w:left="1701" w:hanging="284"/>
        <w:rPr>
          <w:rFonts w:ascii="Georgia" w:hAnsi="Georgia"/>
          <w:sz w:val="22"/>
          <w:szCs w:val="22"/>
        </w:rPr>
      </w:pPr>
      <w:r w:rsidRPr="00DD7A92">
        <w:rPr>
          <w:rFonts w:ascii="Georgia" w:hAnsi="Georgia"/>
          <w:b/>
          <w:sz w:val="22"/>
          <w:szCs w:val="22"/>
        </w:rPr>
        <w:t>4</w:t>
      </w:r>
      <w:r w:rsidR="00D20943" w:rsidRPr="00DD7A92">
        <w:rPr>
          <w:rFonts w:ascii="Georgia" w:hAnsi="Georgia"/>
          <w:b/>
          <w:sz w:val="22"/>
          <w:szCs w:val="22"/>
        </w:rPr>
        <w:t>.</w:t>
      </w:r>
      <w:r w:rsidR="00C95C74" w:rsidRPr="00DD7A92">
        <w:rPr>
          <w:rFonts w:ascii="Georgia" w:hAnsi="Georgia"/>
          <w:sz w:val="22"/>
          <w:szCs w:val="22"/>
        </w:rPr>
        <w:t xml:space="preserve"> </w:t>
      </w:r>
      <w:r w:rsidR="00D20943" w:rsidRPr="00DD7A92">
        <w:rPr>
          <w:rFonts w:ascii="Georgia" w:hAnsi="Georgia"/>
          <w:sz w:val="22"/>
          <w:szCs w:val="22"/>
        </w:rPr>
        <w:t>Los circuitos derivados, como los de aulas de tecnología, talleres, cafetería, estarán protegidos por interruptores colocados dentro de los mismos locales próximos a sus puertas de salida.</w:t>
      </w:r>
    </w:p>
    <w:p w:rsidR="00D20943" w:rsidRDefault="00D20943" w:rsidP="006212DC">
      <w:pPr>
        <w:pStyle w:val="Texto"/>
        <w:spacing w:after="0" w:line="240" w:lineRule="auto"/>
        <w:ind w:left="1418" w:hanging="284"/>
        <w:rPr>
          <w:rFonts w:ascii="Georgia" w:hAnsi="Georgia"/>
          <w:sz w:val="22"/>
          <w:szCs w:val="22"/>
        </w:rPr>
      </w:pPr>
    </w:p>
    <w:p w:rsidR="006212DC" w:rsidRPr="00DD7A92" w:rsidRDefault="006212DC" w:rsidP="006212DC">
      <w:pPr>
        <w:pStyle w:val="Texto"/>
        <w:spacing w:after="0" w:line="240" w:lineRule="auto"/>
        <w:ind w:left="1418" w:hanging="284"/>
        <w:rPr>
          <w:rFonts w:ascii="Georgia" w:hAnsi="Georgia"/>
          <w:sz w:val="22"/>
          <w:szCs w:val="22"/>
        </w:rPr>
      </w:pPr>
    </w:p>
    <w:p w:rsidR="00140B7F" w:rsidRPr="00DD7A92" w:rsidRDefault="00140B7F" w:rsidP="00DD7A92">
      <w:pPr>
        <w:autoSpaceDE w:val="0"/>
        <w:autoSpaceDN w:val="0"/>
        <w:adjustRightInd w:val="0"/>
        <w:jc w:val="center"/>
        <w:rPr>
          <w:rFonts w:ascii="Georgia" w:hAnsi="Georgia" w:cs="Arial"/>
          <w:b/>
        </w:rPr>
      </w:pPr>
      <w:r w:rsidRPr="00DD7A92">
        <w:rPr>
          <w:rFonts w:ascii="Georgia" w:hAnsi="Georgia" w:cs="Arial"/>
          <w:b/>
        </w:rPr>
        <w:t>Capítulo XV</w:t>
      </w:r>
    </w:p>
    <w:p w:rsidR="006212DC" w:rsidRDefault="006212DC" w:rsidP="00DD7A92">
      <w:pPr>
        <w:autoSpaceDE w:val="0"/>
        <w:autoSpaceDN w:val="0"/>
        <w:adjustRightInd w:val="0"/>
        <w:jc w:val="center"/>
        <w:rPr>
          <w:rFonts w:ascii="Georgia" w:hAnsi="Georgia" w:cs="Arial"/>
          <w:b/>
        </w:rPr>
      </w:pPr>
    </w:p>
    <w:p w:rsidR="000E212D" w:rsidRPr="00DD7A92" w:rsidRDefault="00AA565C" w:rsidP="00DD7A92">
      <w:pPr>
        <w:autoSpaceDE w:val="0"/>
        <w:autoSpaceDN w:val="0"/>
        <w:adjustRightInd w:val="0"/>
        <w:jc w:val="center"/>
        <w:rPr>
          <w:rFonts w:ascii="Georgia" w:hAnsi="Georgia" w:cs="Arial"/>
          <w:b/>
        </w:rPr>
      </w:pPr>
      <w:r w:rsidRPr="00DD7A92">
        <w:rPr>
          <w:rFonts w:ascii="Georgia" w:hAnsi="Georgia" w:cs="Arial"/>
          <w:b/>
        </w:rPr>
        <w:t xml:space="preserve">De la </w:t>
      </w:r>
      <w:r w:rsidR="000E212D" w:rsidRPr="00DD7A92">
        <w:rPr>
          <w:rFonts w:ascii="Georgia" w:hAnsi="Georgia" w:cs="Arial"/>
          <w:b/>
        </w:rPr>
        <w:t xml:space="preserve">Inspección y </w:t>
      </w:r>
      <w:r w:rsidR="00CA2A49" w:rsidRPr="00DD7A92">
        <w:rPr>
          <w:rFonts w:ascii="Georgia" w:hAnsi="Georgia" w:cs="Arial"/>
          <w:b/>
        </w:rPr>
        <w:t>V</w:t>
      </w:r>
      <w:r w:rsidR="000E212D" w:rsidRPr="00DD7A92">
        <w:rPr>
          <w:rFonts w:ascii="Georgia" w:hAnsi="Georgia" w:cs="Arial"/>
          <w:b/>
        </w:rPr>
        <w:t>igilancia</w:t>
      </w:r>
    </w:p>
    <w:p w:rsidR="000E212D" w:rsidRPr="00DD7A92" w:rsidRDefault="000E212D" w:rsidP="00DD7A92">
      <w:pPr>
        <w:autoSpaceDE w:val="0"/>
        <w:autoSpaceDN w:val="0"/>
        <w:adjustRightInd w:val="0"/>
        <w:jc w:val="center"/>
        <w:rPr>
          <w:rFonts w:ascii="Georgia" w:hAnsi="Georgia" w:cs="Arial"/>
          <w:b/>
        </w:rPr>
      </w:pPr>
    </w:p>
    <w:p w:rsidR="00C0362D" w:rsidRPr="00DD7A92" w:rsidRDefault="000E212D" w:rsidP="00DD7A92">
      <w:pPr>
        <w:autoSpaceDE w:val="0"/>
        <w:autoSpaceDN w:val="0"/>
        <w:adjustRightInd w:val="0"/>
        <w:jc w:val="both"/>
        <w:rPr>
          <w:rFonts w:ascii="Georgia" w:hAnsi="Georgia" w:cs="Arial"/>
          <w:lang w:val="es-ES"/>
        </w:rPr>
      </w:pPr>
      <w:r w:rsidRPr="00DD7A92">
        <w:rPr>
          <w:rFonts w:ascii="Georgia" w:hAnsi="Georgia" w:cs="Arial"/>
          <w:b/>
          <w:lang w:val="es-ES"/>
        </w:rPr>
        <w:t>Artículo 7</w:t>
      </w:r>
      <w:r w:rsidR="004C039D" w:rsidRPr="00DD7A92">
        <w:rPr>
          <w:rFonts w:ascii="Georgia" w:hAnsi="Georgia" w:cs="Arial"/>
          <w:b/>
          <w:lang w:val="es-ES"/>
        </w:rPr>
        <w:t>5</w:t>
      </w:r>
      <w:r w:rsidRPr="00DD7A92">
        <w:rPr>
          <w:rFonts w:ascii="Georgia" w:hAnsi="Georgia" w:cs="Arial"/>
          <w:b/>
          <w:lang w:val="es-ES"/>
        </w:rPr>
        <w:t xml:space="preserve">. </w:t>
      </w:r>
      <w:r w:rsidR="00C0362D" w:rsidRPr="00DD7A92">
        <w:rPr>
          <w:rFonts w:ascii="Georgia" w:hAnsi="Georgia" w:cs="Arial"/>
          <w:lang w:val="es-ES"/>
        </w:rPr>
        <w:t>La Secretaría y los Ayuntamientos en el ámbito de sus respectivas competencias y conforme lo establecido en el presente Reglamento, deberá practicar cuando menos cada seis meses, visitas de verificación de conformidad a la Ley de Procedimiento Administrativo del Est</w:t>
      </w:r>
      <w:r w:rsidR="007F259A" w:rsidRPr="00DD7A92">
        <w:rPr>
          <w:rFonts w:ascii="Georgia" w:hAnsi="Georgia" w:cs="Arial"/>
          <w:lang w:val="es-ES"/>
        </w:rPr>
        <w:t>ado y Municipios del Estado de Z</w:t>
      </w:r>
      <w:r w:rsidR="00C0362D" w:rsidRPr="00DD7A92">
        <w:rPr>
          <w:rFonts w:ascii="Georgia" w:hAnsi="Georgia" w:cs="Arial"/>
          <w:lang w:val="es-ES"/>
        </w:rPr>
        <w:t>acatecas.</w:t>
      </w:r>
    </w:p>
    <w:p w:rsidR="00C0362D" w:rsidRPr="00DD7A92" w:rsidRDefault="00C0362D" w:rsidP="00DD7A92">
      <w:pPr>
        <w:autoSpaceDE w:val="0"/>
        <w:autoSpaceDN w:val="0"/>
        <w:adjustRightInd w:val="0"/>
        <w:jc w:val="both"/>
        <w:rPr>
          <w:rFonts w:ascii="Georgia" w:hAnsi="Georgia" w:cs="Arial"/>
          <w:lang w:val="es-ES"/>
        </w:rPr>
      </w:pPr>
    </w:p>
    <w:p w:rsidR="003738BF" w:rsidRPr="00DD7A92" w:rsidRDefault="003738BF" w:rsidP="00DD7A92">
      <w:pPr>
        <w:autoSpaceDE w:val="0"/>
        <w:autoSpaceDN w:val="0"/>
        <w:adjustRightInd w:val="0"/>
        <w:jc w:val="both"/>
        <w:rPr>
          <w:rFonts w:ascii="Georgia" w:hAnsi="Georgia" w:cs="Arial"/>
          <w:lang w:val="es-ES"/>
        </w:rPr>
      </w:pPr>
      <w:r w:rsidRPr="00DD7A92">
        <w:rPr>
          <w:rFonts w:ascii="Georgia" w:hAnsi="Georgia" w:cs="Arial"/>
          <w:b/>
          <w:lang w:val="es-ES"/>
        </w:rPr>
        <w:t>Artículo 7</w:t>
      </w:r>
      <w:r w:rsidR="004C039D" w:rsidRPr="00DD7A92">
        <w:rPr>
          <w:rFonts w:ascii="Georgia" w:hAnsi="Georgia" w:cs="Arial"/>
          <w:b/>
          <w:lang w:val="es-ES"/>
        </w:rPr>
        <w:t>6</w:t>
      </w:r>
      <w:r w:rsidRPr="00DD7A92">
        <w:rPr>
          <w:rFonts w:ascii="Georgia" w:hAnsi="Georgia" w:cs="Arial"/>
          <w:b/>
          <w:lang w:val="es-ES"/>
        </w:rPr>
        <w:t xml:space="preserve">. </w:t>
      </w:r>
      <w:r w:rsidRPr="00DD7A92">
        <w:rPr>
          <w:rFonts w:ascii="Georgia" w:hAnsi="Georgia" w:cs="Arial"/>
          <w:lang w:val="es-ES"/>
        </w:rPr>
        <w:t>La Secretaría en ejercicio de sus funciones y bajo criterios de austeridad, eficiencia y racionalidad del gasto público, dotará de los recursos humanos, financieros y materiales al Comité para el cumplimiento de sus atribuciones.</w:t>
      </w:r>
    </w:p>
    <w:p w:rsidR="00E63725" w:rsidRPr="00DD7A92" w:rsidRDefault="00E63725" w:rsidP="00DD7A92">
      <w:pPr>
        <w:autoSpaceDE w:val="0"/>
        <w:autoSpaceDN w:val="0"/>
        <w:adjustRightInd w:val="0"/>
        <w:jc w:val="both"/>
        <w:rPr>
          <w:rFonts w:ascii="Georgia" w:hAnsi="Georgia" w:cs="Arial"/>
          <w:b/>
          <w:lang w:val="es-ES"/>
        </w:rPr>
      </w:pPr>
    </w:p>
    <w:p w:rsidR="003738BF" w:rsidRPr="00DD7A92" w:rsidRDefault="003738BF" w:rsidP="00DD7A92">
      <w:pPr>
        <w:autoSpaceDE w:val="0"/>
        <w:autoSpaceDN w:val="0"/>
        <w:adjustRightInd w:val="0"/>
        <w:jc w:val="both"/>
        <w:rPr>
          <w:rFonts w:ascii="Georgia" w:hAnsi="Georgia" w:cs="Arial"/>
          <w:lang w:val="es-ES"/>
        </w:rPr>
      </w:pPr>
      <w:r w:rsidRPr="00DD7A92">
        <w:rPr>
          <w:rFonts w:ascii="Georgia" w:hAnsi="Georgia" w:cs="Arial"/>
          <w:b/>
          <w:lang w:val="es-ES"/>
        </w:rPr>
        <w:t>Artículo 7</w:t>
      </w:r>
      <w:r w:rsidR="004C039D" w:rsidRPr="00DD7A92">
        <w:rPr>
          <w:rFonts w:ascii="Georgia" w:hAnsi="Georgia" w:cs="Arial"/>
          <w:b/>
          <w:lang w:val="es-ES"/>
        </w:rPr>
        <w:t>7</w:t>
      </w:r>
      <w:r w:rsidRPr="00DD7A92">
        <w:rPr>
          <w:rFonts w:ascii="Georgia" w:hAnsi="Georgia" w:cs="Arial"/>
          <w:b/>
          <w:lang w:val="es-ES"/>
        </w:rPr>
        <w:t xml:space="preserve">. </w:t>
      </w:r>
      <w:r w:rsidRPr="00DD7A92">
        <w:rPr>
          <w:rFonts w:ascii="Georgia" w:hAnsi="Georgia" w:cs="Arial"/>
          <w:lang w:val="es-ES"/>
        </w:rPr>
        <w:t>El Comité estará integrado de la forma siguiente:</w:t>
      </w:r>
    </w:p>
    <w:p w:rsidR="003738BF" w:rsidRPr="00DD7A92" w:rsidRDefault="003738BF" w:rsidP="00DD7A92">
      <w:pPr>
        <w:autoSpaceDE w:val="0"/>
        <w:autoSpaceDN w:val="0"/>
        <w:adjustRightInd w:val="0"/>
        <w:jc w:val="both"/>
        <w:rPr>
          <w:rFonts w:ascii="Georgia" w:hAnsi="Georgia" w:cs="Arial"/>
          <w:lang w:val="es-ES"/>
        </w:rPr>
      </w:pPr>
    </w:p>
    <w:p w:rsidR="003738BF" w:rsidRPr="00DD7A92" w:rsidRDefault="00CA2A49" w:rsidP="006212DC">
      <w:pPr>
        <w:pStyle w:val="Prrafodelista"/>
        <w:numPr>
          <w:ilvl w:val="0"/>
          <w:numId w:val="27"/>
        </w:numPr>
        <w:autoSpaceDE w:val="0"/>
        <w:autoSpaceDN w:val="0"/>
        <w:adjustRightInd w:val="0"/>
        <w:ind w:left="1134"/>
        <w:jc w:val="both"/>
        <w:rPr>
          <w:rFonts w:ascii="Georgia" w:hAnsi="Georgia" w:cs="Arial"/>
          <w:lang w:val="es-ES"/>
        </w:rPr>
      </w:pPr>
      <w:r w:rsidRPr="00DD7A92">
        <w:rPr>
          <w:rFonts w:ascii="Georgia" w:hAnsi="Georgia" w:cs="Arial"/>
          <w:lang w:val="es-ES"/>
        </w:rPr>
        <w:t>Un representante de la Secretaría</w:t>
      </w:r>
      <w:r w:rsidR="003738BF" w:rsidRPr="00DD7A92">
        <w:rPr>
          <w:rFonts w:ascii="Georgia" w:hAnsi="Georgia" w:cs="Arial"/>
          <w:lang w:val="es-ES"/>
        </w:rPr>
        <w:t>, quien lo presidirá;</w:t>
      </w:r>
    </w:p>
    <w:p w:rsidR="002563A2" w:rsidRPr="00DD7A92" w:rsidRDefault="002563A2" w:rsidP="006212DC">
      <w:pPr>
        <w:autoSpaceDE w:val="0"/>
        <w:autoSpaceDN w:val="0"/>
        <w:adjustRightInd w:val="0"/>
        <w:ind w:left="1134"/>
        <w:jc w:val="both"/>
        <w:rPr>
          <w:rFonts w:ascii="Georgia" w:hAnsi="Georgia" w:cs="Arial"/>
          <w:b/>
          <w:lang w:val="es-ES"/>
        </w:rPr>
      </w:pPr>
    </w:p>
    <w:p w:rsidR="003738BF" w:rsidRPr="00DD7A92" w:rsidRDefault="003738BF" w:rsidP="006212DC">
      <w:pPr>
        <w:pStyle w:val="Prrafodelista"/>
        <w:numPr>
          <w:ilvl w:val="0"/>
          <w:numId w:val="27"/>
        </w:numPr>
        <w:autoSpaceDE w:val="0"/>
        <w:autoSpaceDN w:val="0"/>
        <w:adjustRightInd w:val="0"/>
        <w:ind w:left="1134"/>
        <w:jc w:val="both"/>
        <w:rPr>
          <w:rFonts w:ascii="Georgia" w:hAnsi="Georgia" w:cs="Arial"/>
          <w:lang w:val="es-ES"/>
        </w:rPr>
      </w:pPr>
      <w:r w:rsidRPr="00DD7A92">
        <w:rPr>
          <w:rFonts w:ascii="Georgia" w:hAnsi="Georgia" w:cs="Arial"/>
          <w:lang w:val="es-ES"/>
        </w:rPr>
        <w:t>Un representante de los Servicios de Salud</w:t>
      </w:r>
      <w:r w:rsidR="00986327" w:rsidRPr="00DD7A92">
        <w:rPr>
          <w:rFonts w:ascii="Georgia" w:hAnsi="Georgia" w:cs="Arial"/>
          <w:lang w:val="es-ES"/>
        </w:rPr>
        <w:t xml:space="preserve"> de Zacatecas</w:t>
      </w:r>
      <w:r w:rsidRPr="00DD7A92">
        <w:rPr>
          <w:rFonts w:ascii="Georgia" w:hAnsi="Georgia" w:cs="Arial"/>
          <w:lang w:val="es-ES"/>
        </w:rPr>
        <w:t>, y</w:t>
      </w:r>
    </w:p>
    <w:p w:rsidR="00805D39" w:rsidRPr="00DD7A92" w:rsidRDefault="00805D39" w:rsidP="006212DC">
      <w:pPr>
        <w:pStyle w:val="Prrafodelista"/>
        <w:ind w:left="1134"/>
        <w:rPr>
          <w:rFonts w:ascii="Georgia" w:hAnsi="Georgia" w:cs="Arial"/>
          <w:b/>
          <w:lang w:val="es-ES"/>
        </w:rPr>
      </w:pPr>
    </w:p>
    <w:p w:rsidR="003738BF" w:rsidRPr="00DD7A92" w:rsidRDefault="003738BF" w:rsidP="006212DC">
      <w:pPr>
        <w:pStyle w:val="Prrafodelista"/>
        <w:numPr>
          <w:ilvl w:val="0"/>
          <w:numId w:val="27"/>
        </w:numPr>
        <w:autoSpaceDE w:val="0"/>
        <w:autoSpaceDN w:val="0"/>
        <w:adjustRightInd w:val="0"/>
        <w:ind w:left="1134"/>
        <w:jc w:val="both"/>
        <w:rPr>
          <w:rFonts w:ascii="Georgia" w:hAnsi="Georgia" w:cs="Arial"/>
          <w:lang w:val="es-ES"/>
        </w:rPr>
      </w:pPr>
      <w:r w:rsidRPr="00DD7A92">
        <w:rPr>
          <w:rFonts w:ascii="Georgia" w:hAnsi="Georgia" w:cs="Arial"/>
          <w:lang w:val="es-ES"/>
        </w:rPr>
        <w:t>En representante de la Dirección Est</w:t>
      </w:r>
      <w:r w:rsidR="002563A2" w:rsidRPr="00DD7A92">
        <w:rPr>
          <w:rFonts w:ascii="Georgia" w:hAnsi="Georgia" w:cs="Arial"/>
          <w:lang w:val="es-ES"/>
        </w:rPr>
        <w:t>a</w:t>
      </w:r>
      <w:r w:rsidRPr="00DD7A92">
        <w:rPr>
          <w:rFonts w:ascii="Georgia" w:hAnsi="Georgia" w:cs="Arial"/>
          <w:lang w:val="es-ES"/>
        </w:rPr>
        <w:t>tal de Protección Civil de Gobierno del Estado.</w:t>
      </w:r>
    </w:p>
    <w:p w:rsidR="00805D39" w:rsidRPr="00DD7A92" w:rsidRDefault="00805D39" w:rsidP="006212DC">
      <w:pPr>
        <w:pStyle w:val="Prrafodelista"/>
        <w:ind w:left="1134"/>
        <w:rPr>
          <w:rFonts w:ascii="Georgia" w:hAnsi="Georgia" w:cs="Arial"/>
          <w:b/>
          <w:lang w:val="es-ES"/>
        </w:rPr>
      </w:pPr>
    </w:p>
    <w:p w:rsidR="002563A2" w:rsidRPr="00DD7A92" w:rsidRDefault="003E197F" w:rsidP="00DD7A92">
      <w:pPr>
        <w:pStyle w:val="art"/>
        <w:spacing w:before="0" w:beforeAutospacing="0" w:after="0" w:afterAutospacing="0"/>
        <w:jc w:val="both"/>
        <w:rPr>
          <w:rFonts w:ascii="Georgia" w:hAnsi="Georgia" w:cs="Arial"/>
          <w:sz w:val="22"/>
          <w:szCs w:val="22"/>
        </w:rPr>
      </w:pPr>
      <w:r w:rsidRPr="00DD7A92">
        <w:rPr>
          <w:rFonts w:ascii="Georgia" w:hAnsi="Georgia" w:cs="Arial"/>
          <w:b/>
          <w:sz w:val="22"/>
          <w:szCs w:val="22"/>
          <w:lang w:val="es-ES"/>
        </w:rPr>
        <w:t xml:space="preserve">Artículo </w:t>
      </w:r>
      <w:r w:rsidR="004C039D" w:rsidRPr="00DD7A92">
        <w:rPr>
          <w:rFonts w:ascii="Georgia" w:hAnsi="Georgia" w:cs="Arial"/>
          <w:b/>
          <w:sz w:val="22"/>
          <w:szCs w:val="22"/>
          <w:lang w:val="es-ES"/>
        </w:rPr>
        <w:t>7</w:t>
      </w:r>
      <w:r w:rsidRPr="00DD7A92">
        <w:rPr>
          <w:rFonts w:ascii="Georgia" w:hAnsi="Georgia" w:cs="Arial"/>
          <w:b/>
          <w:sz w:val="22"/>
          <w:szCs w:val="22"/>
          <w:lang w:val="es-ES"/>
        </w:rPr>
        <w:t>8</w:t>
      </w:r>
      <w:r w:rsidR="003738BF" w:rsidRPr="00DD7A92">
        <w:rPr>
          <w:rFonts w:ascii="Georgia" w:hAnsi="Georgia" w:cs="Arial"/>
          <w:b/>
          <w:sz w:val="22"/>
          <w:szCs w:val="22"/>
          <w:lang w:val="es-ES"/>
        </w:rPr>
        <w:t xml:space="preserve">. </w:t>
      </w:r>
      <w:r w:rsidR="002563A2" w:rsidRPr="00DD7A92">
        <w:rPr>
          <w:rFonts w:ascii="Georgia" w:hAnsi="Georgia" w:cs="Arial"/>
          <w:sz w:val="22"/>
          <w:szCs w:val="22"/>
        </w:rPr>
        <w:t>Corresponde al Comité:</w:t>
      </w:r>
    </w:p>
    <w:p w:rsidR="002439D0" w:rsidRPr="00DD7A92" w:rsidRDefault="002439D0" w:rsidP="00DD7A92">
      <w:pPr>
        <w:pStyle w:val="art"/>
        <w:spacing w:before="0" w:beforeAutospacing="0" w:after="0" w:afterAutospacing="0"/>
        <w:jc w:val="both"/>
        <w:rPr>
          <w:rFonts w:ascii="Georgia" w:hAnsi="Georgia" w:cs="Arial"/>
          <w:sz w:val="22"/>
          <w:szCs w:val="22"/>
        </w:rPr>
      </w:pPr>
    </w:p>
    <w:p w:rsidR="002563A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Dar cumplimiento a los programas que implemente el Consejo, informando de forma oportuna la evaluación e inspección que realice en ejercicio de sus funciones;</w:t>
      </w:r>
    </w:p>
    <w:p w:rsidR="002563A2" w:rsidRPr="00DD7A92" w:rsidRDefault="002563A2" w:rsidP="006212DC">
      <w:pPr>
        <w:pStyle w:val="NormalWeb"/>
        <w:spacing w:before="0" w:beforeAutospacing="0" w:after="0" w:afterAutospacing="0"/>
        <w:ind w:left="1134"/>
        <w:jc w:val="both"/>
        <w:rPr>
          <w:rFonts w:ascii="Georgia" w:hAnsi="Georgia" w:cs="Arial"/>
          <w:b/>
          <w:sz w:val="22"/>
          <w:szCs w:val="22"/>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A través de la Dirección Estatal de Protección Civil desarrollar campañas permanentes de prevención de accidentes dentro de los Centros de Servicios;</w:t>
      </w:r>
    </w:p>
    <w:p w:rsidR="008A0072" w:rsidRPr="00DD7A92" w:rsidRDefault="008A0072" w:rsidP="006212DC">
      <w:pPr>
        <w:pStyle w:val="Prrafodelista"/>
        <w:ind w:left="1134"/>
        <w:rPr>
          <w:rFonts w:ascii="Georgia" w:hAnsi="Georgia" w:cs="Arial"/>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Promover y vigilar que en los Centros de Servicio se apliquen las Normas Oficiales Mexicanas que permitan la regulación de los Servicios Infantiles;</w:t>
      </w:r>
    </w:p>
    <w:p w:rsidR="008A0072" w:rsidRPr="00DD7A92" w:rsidRDefault="008A0072" w:rsidP="006212DC">
      <w:pPr>
        <w:pStyle w:val="Prrafodelista"/>
        <w:ind w:left="1134"/>
        <w:rPr>
          <w:rFonts w:ascii="Georgia" w:hAnsi="Georgia" w:cs="Arial"/>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Evaluar y supervisar que en los servicios que prestan los Centros se cumpla con lo establecido en la Ley y el presente Reglamento;</w:t>
      </w:r>
    </w:p>
    <w:p w:rsidR="008A0072" w:rsidRPr="00DD7A92" w:rsidRDefault="008A0072" w:rsidP="006212DC">
      <w:pPr>
        <w:pStyle w:val="Prrafodelista"/>
        <w:ind w:left="1134"/>
        <w:rPr>
          <w:rFonts w:ascii="Georgia" w:hAnsi="Georgia" w:cs="Arial"/>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 xml:space="preserve">Elaborar e implementar el plan de capacitación del personal de los Centros de Servicio, auxiliándose en caso de ser necesario de instituciones públicas o privadas, cuyas funciones incidan con el objeto de </w:t>
      </w:r>
      <w:r w:rsidR="00F46628" w:rsidRPr="00DD7A92">
        <w:rPr>
          <w:rFonts w:ascii="Georgia" w:hAnsi="Georgia" w:cs="Arial"/>
          <w:sz w:val="22"/>
          <w:szCs w:val="22"/>
        </w:rPr>
        <w:t>la</w:t>
      </w:r>
      <w:r w:rsidRPr="00DD7A92">
        <w:rPr>
          <w:rFonts w:ascii="Georgia" w:hAnsi="Georgia" w:cs="Arial"/>
          <w:sz w:val="22"/>
          <w:szCs w:val="22"/>
        </w:rPr>
        <w:t xml:space="preserve"> Ley</w:t>
      </w:r>
      <w:r w:rsidR="00F46628" w:rsidRPr="00DD7A92">
        <w:rPr>
          <w:rFonts w:ascii="Georgia" w:hAnsi="Georgia" w:cs="Arial"/>
          <w:sz w:val="22"/>
          <w:szCs w:val="22"/>
        </w:rPr>
        <w:t xml:space="preserve"> y el presente Reglamento</w:t>
      </w:r>
      <w:r w:rsidRPr="00DD7A92">
        <w:rPr>
          <w:rFonts w:ascii="Georgia" w:hAnsi="Georgia" w:cs="Arial"/>
          <w:sz w:val="22"/>
          <w:szCs w:val="22"/>
        </w:rPr>
        <w:t>;</w:t>
      </w:r>
    </w:p>
    <w:p w:rsidR="008A0072" w:rsidRPr="00DD7A92" w:rsidRDefault="008A0072" w:rsidP="006212DC">
      <w:pPr>
        <w:pStyle w:val="Prrafodelista"/>
        <w:ind w:left="1134"/>
        <w:rPr>
          <w:rFonts w:ascii="Georgia" w:hAnsi="Georgia" w:cs="Arial"/>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Supervisar el cumplimiento del programa interno de protección civil en los Centros de S</w:t>
      </w:r>
      <w:r w:rsidR="00F46628" w:rsidRPr="00DD7A92">
        <w:rPr>
          <w:rFonts w:ascii="Georgia" w:hAnsi="Georgia" w:cs="Arial"/>
          <w:sz w:val="22"/>
          <w:szCs w:val="22"/>
        </w:rPr>
        <w:t>ervicio</w:t>
      </w:r>
      <w:r w:rsidR="000D5F8F" w:rsidRPr="00DD7A92">
        <w:rPr>
          <w:rFonts w:ascii="Georgia" w:hAnsi="Georgia" w:cs="Arial"/>
          <w:sz w:val="22"/>
          <w:szCs w:val="22"/>
        </w:rPr>
        <w:t xml:space="preserve"> y en su caso recomendar las adecuaciones o actualizaciones que considere pertinentes, otorgando un plazo perentorio al Centro para su cumplimiento</w:t>
      </w:r>
      <w:r w:rsidRPr="00DD7A92">
        <w:rPr>
          <w:rFonts w:ascii="Georgia" w:hAnsi="Georgia" w:cs="Arial"/>
          <w:sz w:val="22"/>
          <w:szCs w:val="22"/>
        </w:rPr>
        <w:t>;</w:t>
      </w:r>
    </w:p>
    <w:p w:rsidR="008A0072" w:rsidRPr="00DD7A92" w:rsidRDefault="008A0072" w:rsidP="006212DC">
      <w:pPr>
        <w:pStyle w:val="Prrafodelista"/>
        <w:ind w:left="1134"/>
        <w:rPr>
          <w:rFonts w:ascii="Georgia" w:hAnsi="Georgia" w:cs="Arial"/>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 xml:space="preserve">Promover </w:t>
      </w:r>
      <w:r w:rsidR="000D5F8F" w:rsidRPr="00DD7A92">
        <w:rPr>
          <w:rFonts w:ascii="Georgia" w:hAnsi="Georgia" w:cs="Arial"/>
          <w:sz w:val="22"/>
          <w:szCs w:val="22"/>
        </w:rPr>
        <w:t>al interior de cada C</w:t>
      </w:r>
      <w:r w:rsidRPr="00DD7A92">
        <w:rPr>
          <w:rFonts w:ascii="Georgia" w:hAnsi="Georgia" w:cs="Arial"/>
          <w:sz w:val="22"/>
          <w:szCs w:val="22"/>
        </w:rPr>
        <w:t xml:space="preserve">entro de </w:t>
      </w:r>
      <w:r w:rsidR="000D5F8F" w:rsidRPr="00DD7A92">
        <w:rPr>
          <w:rFonts w:ascii="Georgia" w:hAnsi="Georgia" w:cs="Arial"/>
          <w:sz w:val="22"/>
          <w:szCs w:val="22"/>
        </w:rPr>
        <w:t>S</w:t>
      </w:r>
      <w:r w:rsidRPr="00DD7A92">
        <w:rPr>
          <w:rFonts w:ascii="Georgia" w:hAnsi="Georgia" w:cs="Arial"/>
          <w:sz w:val="22"/>
          <w:szCs w:val="22"/>
        </w:rPr>
        <w:t xml:space="preserve">ervicio, campañas </w:t>
      </w:r>
      <w:r w:rsidR="000D5F8F" w:rsidRPr="00DD7A92">
        <w:rPr>
          <w:rFonts w:ascii="Georgia" w:hAnsi="Georgia" w:cs="Arial"/>
          <w:sz w:val="22"/>
          <w:szCs w:val="22"/>
        </w:rPr>
        <w:t>de prevención en materia de protección civil</w:t>
      </w:r>
      <w:r w:rsidRPr="00DD7A92">
        <w:rPr>
          <w:rFonts w:ascii="Georgia" w:hAnsi="Georgia" w:cs="Arial"/>
          <w:sz w:val="22"/>
          <w:szCs w:val="22"/>
        </w:rPr>
        <w:t>, auxiliándose para ello con las autoridades en la materia;</w:t>
      </w:r>
    </w:p>
    <w:p w:rsidR="00805D39" w:rsidRPr="00DD7A92" w:rsidRDefault="00805D39" w:rsidP="006212DC">
      <w:pPr>
        <w:pStyle w:val="Prrafodelista"/>
        <w:ind w:left="1134"/>
        <w:rPr>
          <w:rFonts w:ascii="Georgia" w:hAnsi="Georgia" w:cs="Arial"/>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E</w:t>
      </w:r>
      <w:r w:rsidR="000D5F8F" w:rsidRPr="00DD7A92">
        <w:rPr>
          <w:rFonts w:ascii="Georgia" w:hAnsi="Georgia" w:cs="Arial"/>
          <w:sz w:val="22"/>
          <w:szCs w:val="22"/>
        </w:rPr>
        <w:t>n forma colegiada e</w:t>
      </w:r>
      <w:r w:rsidRPr="00DD7A92">
        <w:rPr>
          <w:rFonts w:ascii="Georgia" w:hAnsi="Georgia" w:cs="Arial"/>
          <w:sz w:val="22"/>
          <w:szCs w:val="22"/>
        </w:rPr>
        <w:t xml:space="preserve">valuar los resultados obtenidos en las supervisiones a los </w:t>
      </w:r>
      <w:r w:rsidR="000D5F8F" w:rsidRPr="00DD7A92">
        <w:rPr>
          <w:rFonts w:ascii="Georgia" w:hAnsi="Georgia" w:cs="Arial"/>
          <w:sz w:val="22"/>
          <w:szCs w:val="22"/>
        </w:rPr>
        <w:t>C</w:t>
      </w:r>
      <w:r w:rsidRPr="00DD7A92">
        <w:rPr>
          <w:rFonts w:ascii="Georgia" w:hAnsi="Georgia" w:cs="Arial"/>
          <w:sz w:val="22"/>
          <w:szCs w:val="22"/>
        </w:rPr>
        <w:t xml:space="preserve">entros de </w:t>
      </w:r>
      <w:r w:rsidR="000D5F8F" w:rsidRPr="00DD7A92">
        <w:rPr>
          <w:rFonts w:ascii="Georgia" w:hAnsi="Georgia" w:cs="Arial"/>
          <w:sz w:val="22"/>
          <w:szCs w:val="22"/>
        </w:rPr>
        <w:t>S</w:t>
      </w:r>
      <w:r w:rsidRPr="00DD7A92">
        <w:rPr>
          <w:rFonts w:ascii="Georgia" w:hAnsi="Georgia" w:cs="Arial"/>
          <w:sz w:val="22"/>
          <w:szCs w:val="22"/>
        </w:rPr>
        <w:t>ervicio;</w:t>
      </w:r>
    </w:p>
    <w:p w:rsidR="00805D39" w:rsidRPr="00DD7A92" w:rsidRDefault="00805D39" w:rsidP="006212DC">
      <w:pPr>
        <w:pStyle w:val="Prrafodelista"/>
        <w:ind w:left="1134"/>
        <w:rPr>
          <w:rFonts w:ascii="Georgia" w:hAnsi="Georgia" w:cs="Arial"/>
        </w:rPr>
      </w:pPr>
    </w:p>
    <w:p w:rsidR="008A0072" w:rsidRPr="00DD7A92" w:rsidRDefault="000D5F8F"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Proponer e implementar, en forma general o específica, acciones o medidas orientadas al mejoramiento del servicio, derivadas de las supervisiones y del ejercicio de evaluación;</w:t>
      </w:r>
    </w:p>
    <w:p w:rsidR="00805D39" w:rsidRPr="00DD7A92" w:rsidRDefault="00805D39" w:rsidP="006212DC">
      <w:pPr>
        <w:pStyle w:val="Prrafodelista"/>
        <w:ind w:left="1134"/>
        <w:rPr>
          <w:rFonts w:ascii="Georgia" w:hAnsi="Georgia" w:cs="Arial"/>
        </w:rPr>
      </w:pPr>
    </w:p>
    <w:p w:rsidR="008A0072" w:rsidRPr="00DD7A92" w:rsidRDefault="002563A2"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 xml:space="preserve">Imponer las sanciones que correspondan conforme </w:t>
      </w:r>
      <w:r w:rsidR="000D5F8F" w:rsidRPr="00DD7A92">
        <w:rPr>
          <w:rFonts w:ascii="Georgia" w:hAnsi="Georgia" w:cs="Arial"/>
          <w:sz w:val="22"/>
          <w:szCs w:val="22"/>
        </w:rPr>
        <w:t xml:space="preserve">a lo previsto en el Artículo 81 de la </w:t>
      </w:r>
      <w:r w:rsidRPr="00DD7A92">
        <w:rPr>
          <w:rFonts w:ascii="Georgia" w:hAnsi="Georgia" w:cs="Arial"/>
          <w:sz w:val="22"/>
          <w:szCs w:val="22"/>
        </w:rPr>
        <w:t>Ley</w:t>
      </w:r>
      <w:r w:rsidR="007F65DC" w:rsidRPr="00DD7A92">
        <w:rPr>
          <w:rFonts w:ascii="Georgia" w:hAnsi="Georgia" w:cs="Arial"/>
          <w:sz w:val="22"/>
          <w:szCs w:val="22"/>
        </w:rPr>
        <w:t xml:space="preserve">; </w:t>
      </w:r>
    </w:p>
    <w:p w:rsidR="008A0072" w:rsidRPr="00DD7A92" w:rsidRDefault="008A0072" w:rsidP="006212DC">
      <w:pPr>
        <w:pStyle w:val="Prrafodelista"/>
        <w:ind w:left="1134"/>
        <w:rPr>
          <w:rFonts w:ascii="Georgia" w:hAnsi="Georgia" w:cs="Arial"/>
        </w:rPr>
      </w:pPr>
    </w:p>
    <w:p w:rsidR="008A0072" w:rsidRPr="00DD7A92" w:rsidRDefault="00F6586B"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Vigilar que los Centros de Servicio de</w:t>
      </w:r>
      <w:r w:rsidR="00927330" w:rsidRPr="00DD7A92">
        <w:rPr>
          <w:rFonts w:ascii="Georgia" w:hAnsi="Georgia" w:cs="Arial"/>
          <w:sz w:val="22"/>
          <w:szCs w:val="22"/>
        </w:rPr>
        <w:t>n</w:t>
      </w:r>
      <w:r w:rsidRPr="00DD7A92">
        <w:rPr>
          <w:rFonts w:ascii="Georgia" w:hAnsi="Georgia" w:cs="Arial"/>
          <w:sz w:val="22"/>
          <w:szCs w:val="22"/>
        </w:rPr>
        <w:t xml:space="preserve"> cumplimiento a las sanciones que les sean impuestas y en su caso, se subsanen las irregularidades detectadas</w:t>
      </w:r>
      <w:r w:rsidR="007F65DC" w:rsidRPr="00DD7A92">
        <w:rPr>
          <w:rFonts w:ascii="Georgia" w:hAnsi="Georgia" w:cs="Arial"/>
          <w:sz w:val="22"/>
          <w:szCs w:val="22"/>
        </w:rPr>
        <w:t>;</w:t>
      </w:r>
    </w:p>
    <w:p w:rsidR="008A0072" w:rsidRPr="00DD7A92" w:rsidRDefault="008A0072" w:rsidP="006212DC">
      <w:pPr>
        <w:pStyle w:val="Prrafodelista"/>
        <w:ind w:left="1134"/>
        <w:rPr>
          <w:rFonts w:ascii="Georgia" w:hAnsi="Georgia" w:cs="Arial"/>
        </w:rPr>
      </w:pPr>
    </w:p>
    <w:p w:rsidR="008A0072" w:rsidRPr="00DD7A92" w:rsidRDefault="00927330"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Representar al Comité ante cualquier instancia administrativa o jurisdiccional, en la solución de controversias derivadas de la aplicación de la Ley y el presente Reglamento</w:t>
      </w:r>
      <w:r w:rsidR="00B9742A" w:rsidRPr="00DD7A92">
        <w:rPr>
          <w:rFonts w:ascii="Georgia" w:hAnsi="Georgia" w:cs="Arial"/>
          <w:sz w:val="22"/>
          <w:szCs w:val="22"/>
        </w:rPr>
        <w:t>;</w:t>
      </w:r>
      <w:r w:rsidR="007F65DC" w:rsidRPr="00DD7A92">
        <w:rPr>
          <w:rFonts w:ascii="Georgia" w:hAnsi="Georgia" w:cs="Arial"/>
          <w:sz w:val="22"/>
          <w:szCs w:val="22"/>
        </w:rPr>
        <w:t xml:space="preserve"> </w:t>
      </w:r>
    </w:p>
    <w:p w:rsidR="008A0072" w:rsidRPr="00DD7A92" w:rsidRDefault="008A0072" w:rsidP="006212DC">
      <w:pPr>
        <w:pStyle w:val="Prrafodelista"/>
        <w:ind w:left="1134"/>
        <w:rPr>
          <w:rFonts w:ascii="Georgia" w:hAnsi="Georgia" w:cs="Arial"/>
        </w:rPr>
      </w:pPr>
    </w:p>
    <w:p w:rsidR="008A0072" w:rsidRPr="00DD7A92" w:rsidRDefault="00B9742A"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Solicitar información a los ayuntamientos sobre los programas de inspección y evaluación que estén implementando y sus resultados, y</w:t>
      </w:r>
    </w:p>
    <w:p w:rsidR="008A0072" w:rsidRPr="00DD7A92" w:rsidRDefault="008A0072" w:rsidP="006212DC">
      <w:pPr>
        <w:pStyle w:val="Prrafodelista"/>
        <w:ind w:left="1134"/>
        <w:rPr>
          <w:rFonts w:ascii="Georgia" w:hAnsi="Georgia" w:cs="Arial"/>
        </w:rPr>
      </w:pPr>
    </w:p>
    <w:p w:rsidR="00927330" w:rsidRPr="00DD7A92" w:rsidRDefault="00927330" w:rsidP="006212DC">
      <w:pPr>
        <w:pStyle w:val="NormalWeb"/>
        <w:numPr>
          <w:ilvl w:val="0"/>
          <w:numId w:val="28"/>
        </w:numPr>
        <w:spacing w:before="0" w:beforeAutospacing="0" w:after="0" w:afterAutospacing="0"/>
        <w:ind w:left="1134"/>
        <w:jc w:val="both"/>
        <w:rPr>
          <w:rFonts w:ascii="Georgia" w:hAnsi="Georgia" w:cs="Arial"/>
          <w:sz w:val="22"/>
          <w:szCs w:val="22"/>
        </w:rPr>
      </w:pPr>
      <w:r w:rsidRPr="00DD7A92">
        <w:rPr>
          <w:rFonts w:ascii="Georgia" w:hAnsi="Georgia" w:cs="Arial"/>
          <w:sz w:val="22"/>
          <w:szCs w:val="22"/>
        </w:rPr>
        <w:t xml:space="preserve">Celebrar convenios de colaboración con otras instancias de gobierno o </w:t>
      </w:r>
      <w:r w:rsidR="007F65DC" w:rsidRPr="00DD7A92">
        <w:rPr>
          <w:rFonts w:ascii="Georgia" w:hAnsi="Georgia" w:cs="Arial"/>
          <w:sz w:val="22"/>
          <w:szCs w:val="22"/>
        </w:rPr>
        <w:t>instituciones privadas para el cumplimiento de las funciones que le otorga la Ley y el presente Reglamento.</w:t>
      </w:r>
    </w:p>
    <w:p w:rsidR="00805D39" w:rsidRPr="00DD7A92" w:rsidRDefault="00805D39" w:rsidP="00DD7A92">
      <w:pPr>
        <w:pStyle w:val="Prrafodelista"/>
        <w:rPr>
          <w:rFonts w:ascii="Georgia" w:hAnsi="Georgia" w:cs="Arial"/>
        </w:rPr>
      </w:pPr>
    </w:p>
    <w:p w:rsidR="00310745" w:rsidRPr="00DD7A92" w:rsidRDefault="00310745" w:rsidP="00DD7A92">
      <w:pPr>
        <w:autoSpaceDE w:val="0"/>
        <w:autoSpaceDN w:val="0"/>
        <w:adjustRightInd w:val="0"/>
        <w:jc w:val="both"/>
        <w:rPr>
          <w:rFonts w:ascii="Georgia" w:hAnsi="Georgia" w:cs="Arial"/>
        </w:rPr>
      </w:pPr>
      <w:r w:rsidRPr="00DD7A92">
        <w:rPr>
          <w:rFonts w:ascii="Georgia" w:hAnsi="Georgia" w:cs="Arial"/>
          <w:b/>
        </w:rPr>
        <w:t xml:space="preserve">Artículo </w:t>
      </w:r>
      <w:r w:rsidR="004C039D" w:rsidRPr="00DD7A92">
        <w:rPr>
          <w:rFonts w:ascii="Georgia" w:hAnsi="Georgia" w:cs="Arial"/>
          <w:b/>
        </w:rPr>
        <w:t>79</w:t>
      </w:r>
      <w:r w:rsidRPr="00DD7A92">
        <w:rPr>
          <w:rFonts w:ascii="Georgia" w:hAnsi="Georgia" w:cs="Arial"/>
          <w:b/>
        </w:rPr>
        <w:t xml:space="preserve">. </w:t>
      </w:r>
      <w:r w:rsidR="002078FD" w:rsidRPr="00DD7A92">
        <w:rPr>
          <w:rFonts w:ascii="Georgia" w:hAnsi="Georgia" w:cs="Arial"/>
        </w:rPr>
        <w:t xml:space="preserve">Los usuarios </w:t>
      </w:r>
      <w:r w:rsidR="00800E34" w:rsidRPr="00DD7A92">
        <w:rPr>
          <w:rFonts w:ascii="Georgia" w:hAnsi="Georgia" w:cs="Arial"/>
        </w:rPr>
        <w:t xml:space="preserve">podrán solicitar la intervención de las autoridades correspondientes para revisar cualquier irregularidad </w:t>
      </w:r>
      <w:r w:rsidR="00D12A07" w:rsidRPr="00DD7A92">
        <w:rPr>
          <w:rFonts w:ascii="Georgia" w:hAnsi="Georgia" w:cs="Arial"/>
        </w:rPr>
        <w:t xml:space="preserve">que pueda constituir un riesgo en el centro de servicio </w:t>
      </w:r>
      <w:r w:rsidR="00800E34" w:rsidRPr="00DD7A92">
        <w:rPr>
          <w:rFonts w:ascii="Georgia" w:hAnsi="Georgia" w:cs="Arial"/>
        </w:rPr>
        <w:t xml:space="preserve">o incumplimiento a las disposiciones previstas en la Ley, este Reglamento y demás </w:t>
      </w:r>
      <w:r w:rsidR="00D12A07" w:rsidRPr="00DD7A92">
        <w:rPr>
          <w:rFonts w:ascii="Georgia" w:hAnsi="Georgia" w:cs="Arial"/>
        </w:rPr>
        <w:t>normas aplicables en la materia</w:t>
      </w:r>
      <w:r w:rsidR="00800E34" w:rsidRPr="00DD7A92">
        <w:rPr>
          <w:rFonts w:ascii="Georgia" w:hAnsi="Georgia" w:cs="Arial"/>
        </w:rPr>
        <w:t>. En estos casos e</w:t>
      </w:r>
      <w:r w:rsidRPr="00DD7A92">
        <w:rPr>
          <w:rFonts w:ascii="Georgia" w:hAnsi="Georgia" w:cs="Arial"/>
        </w:rPr>
        <w:t xml:space="preserve">l Comité podrá ordenar visitas extraordinarias </w:t>
      </w:r>
      <w:r w:rsidR="00800E34" w:rsidRPr="00DD7A92">
        <w:rPr>
          <w:rFonts w:ascii="Georgia" w:hAnsi="Georgia" w:cs="Arial"/>
        </w:rPr>
        <w:t xml:space="preserve">para verificar las quejas y </w:t>
      </w:r>
      <w:r w:rsidRPr="00DD7A92">
        <w:rPr>
          <w:rFonts w:ascii="Georgia" w:hAnsi="Georgia" w:cs="Arial"/>
        </w:rPr>
        <w:t>denuncias.</w:t>
      </w:r>
    </w:p>
    <w:p w:rsidR="00310745" w:rsidRPr="00DD7A92" w:rsidRDefault="00310745" w:rsidP="00DD7A92">
      <w:pPr>
        <w:autoSpaceDE w:val="0"/>
        <w:autoSpaceDN w:val="0"/>
        <w:adjustRightInd w:val="0"/>
        <w:jc w:val="both"/>
        <w:rPr>
          <w:rFonts w:ascii="Georgia" w:hAnsi="Georgia" w:cs="Arial"/>
        </w:rPr>
      </w:pPr>
    </w:p>
    <w:p w:rsidR="00C8625A" w:rsidRPr="00DD7A92" w:rsidRDefault="00310745" w:rsidP="00DD7A92">
      <w:pPr>
        <w:autoSpaceDE w:val="0"/>
        <w:autoSpaceDN w:val="0"/>
        <w:adjustRightInd w:val="0"/>
        <w:jc w:val="both"/>
        <w:rPr>
          <w:rFonts w:ascii="Georgia" w:hAnsi="Georgia" w:cs="Arial"/>
        </w:rPr>
      </w:pPr>
      <w:r w:rsidRPr="00DD7A92">
        <w:rPr>
          <w:rFonts w:ascii="Georgia" w:hAnsi="Georgia" w:cs="Arial"/>
          <w:b/>
        </w:rPr>
        <w:t>Artículo 8</w:t>
      </w:r>
      <w:r w:rsidR="004C039D" w:rsidRPr="00DD7A92">
        <w:rPr>
          <w:rFonts w:ascii="Georgia" w:hAnsi="Georgia" w:cs="Arial"/>
          <w:b/>
        </w:rPr>
        <w:t>0</w:t>
      </w:r>
      <w:r w:rsidRPr="00DD7A92">
        <w:rPr>
          <w:rFonts w:ascii="Georgia" w:hAnsi="Georgia" w:cs="Arial"/>
          <w:b/>
        </w:rPr>
        <w:t xml:space="preserve">. </w:t>
      </w:r>
      <w:r w:rsidRPr="00DD7A92">
        <w:rPr>
          <w:rFonts w:ascii="Georgia" w:hAnsi="Georgia" w:cs="Arial"/>
        </w:rPr>
        <w:t xml:space="preserve">El Comité </w:t>
      </w:r>
      <w:r w:rsidR="007C7C66" w:rsidRPr="00DD7A92">
        <w:rPr>
          <w:rFonts w:ascii="Georgia" w:hAnsi="Georgia" w:cs="Arial"/>
        </w:rPr>
        <w:t xml:space="preserve">en la práctica de las visitas </w:t>
      </w:r>
      <w:r w:rsidR="00FE52A2" w:rsidRPr="00DD7A92">
        <w:rPr>
          <w:rFonts w:ascii="Georgia" w:hAnsi="Georgia" w:cs="Arial"/>
        </w:rPr>
        <w:t>de verificación e inspección</w:t>
      </w:r>
      <w:r w:rsidR="007C7C66" w:rsidRPr="00DD7A92">
        <w:rPr>
          <w:rFonts w:ascii="Georgia" w:hAnsi="Georgia" w:cs="Arial"/>
        </w:rPr>
        <w:t xml:space="preserve">, </w:t>
      </w:r>
      <w:r w:rsidR="00C8625A" w:rsidRPr="00DD7A92">
        <w:rPr>
          <w:rFonts w:ascii="Georgia" w:hAnsi="Georgia" w:cs="Arial"/>
        </w:rPr>
        <w:t>observará las formalidades previstas para todo acto administrativo en la Ley de Procedimiento Administrativo del Estado y Municipios del Estado de Zacatecas.</w:t>
      </w:r>
    </w:p>
    <w:p w:rsidR="00C8625A" w:rsidRPr="00DD7A92" w:rsidRDefault="00C8625A" w:rsidP="00DD7A92">
      <w:pPr>
        <w:autoSpaceDE w:val="0"/>
        <w:autoSpaceDN w:val="0"/>
        <w:adjustRightInd w:val="0"/>
        <w:jc w:val="both"/>
        <w:rPr>
          <w:rFonts w:ascii="Georgia" w:hAnsi="Georgia" w:cs="Arial"/>
        </w:rPr>
      </w:pPr>
    </w:p>
    <w:p w:rsidR="00C8625A" w:rsidRPr="00DD7A92" w:rsidRDefault="00C8625A" w:rsidP="00DD7A92">
      <w:pPr>
        <w:autoSpaceDE w:val="0"/>
        <w:autoSpaceDN w:val="0"/>
        <w:adjustRightInd w:val="0"/>
        <w:jc w:val="both"/>
        <w:rPr>
          <w:rFonts w:ascii="Georgia" w:hAnsi="Georgia" w:cs="Arial"/>
        </w:rPr>
      </w:pPr>
      <w:r w:rsidRPr="00DD7A92">
        <w:rPr>
          <w:rFonts w:ascii="Georgia" w:hAnsi="Georgia" w:cs="Arial"/>
          <w:b/>
        </w:rPr>
        <w:t>Artículo 8</w:t>
      </w:r>
      <w:r w:rsidR="004C039D" w:rsidRPr="00DD7A92">
        <w:rPr>
          <w:rFonts w:ascii="Georgia" w:hAnsi="Georgia" w:cs="Arial"/>
          <w:b/>
        </w:rPr>
        <w:t>1</w:t>
      </w:r>
      <w:r w:rsidRPr="00DD7A92">
        <w:rPr>
          <w:rFonts w:ascii="Georgia" w:hAnsi="Georgia" w:cs="Arial"/>
          <w:b/>
        </w:rPr>
        <w:t xml:space="preserve">. </w:t>
      </w:r>
      <w:r w:rsidRPr="00DD7A92">
        <w:rPr>
          <w:rFonts w:ascii="Georgia" w:hAnsi="Georgia" w:cs="Arial"/>
        </w:rPr>
        <w:t xml:space="preserve">Las visitas que ordene el Comité en los Centros </w:t>
      </w:r>
      <w:r w:rsidR="00D31157" w:rsidRPr="00DD7A92">
        <w:rPr>
          <w:rFonts w:ascii="Georgia" w:hAnsi="Georgia" w:cs="Arial"/>
        </w:rPr>
        <w:t>de Servicio, tendrán los objeti</w:t>
      </w:r>
      <w:r w:rsidRPr="00DD7A92">
        <w:rPr>
          <w:rFonts w:ascii="Georgia" w:hAnsi="Georgia" w:cs="Arial"/>
        </w:rPr>
        <w:t>vos siguientes:</w:t>
      </w:r>
    </w:p>
    <w:p w:rsidR="00C8625A" w:rsidRPr="00DD7A92" w:rsidRDefault="00C8625A" w:rsidP="00DD7A92">
      <w:pPr>
        <w:autoSpaceDE w:val="0"/>
        <w:autoSpaceDN w:val="0"/>
        <w:adjustRightInd w:val="0"/>
        <w:jc w:val="both"/>
        <w:rPr>
          <w:rFonts w:ascii="Georgia" w:hAnsi="Georgia" w:cs="Arial"/>
        </w:rPr>
      </w:pPr>
    </w:p>
    <w:p w:rsidR="00D31157" w:rsidRPr="00DD7A92" w:rsidRDefault="00C8625A" w:rsidP="006212DC">
      <w:pPr>
        <w:pStyle w:val="Prrafodelista"/>
        <w:numPr>
          <w:ilvl w:val="1"/>
          <w:numId w:val="6"/>
        </w:numPr>
        <w:autoSpaceDE w:val="0"/>
        <w:autoSpaceDN w:val="0"/>
        <w:adjustRightInd w:val="0"/>
        <w:ind w:left="1134" w:hanging="425"/>
        <w:jc w:val="both"/>
        <w:rPr>
          <w:rFonts w:ascii="Georgia" w:hAnsi="Georgia" w:cs="Arial"/>
        </w:rPr>
      </w:pPr>
      <w:r w:rsidRPr="00DD7A92">
        <w:rPr>
          <w:rFonts w:ascii="Georgia" w:hAnsi="Georgia" w:cs="Arial"/>
        </w:rPr>
        <w:lastRenderedPageBreak/>
        <w:t xml:space="preserve">Verificar el cumplimiento de los requisitos señalados en la Ley, el </w:t>
      </w:r>
      <w:r w:rsidR="00E3328D" w:rsidRPr="00DD7A92">
        <w:rPr>
          <w:rFonts w:ascii="Georgia" w:hAnsi="Georgia" w:cs="Arial"/>
        </w:rPr>
        <w:t>p</w:t>
      </w:r>
      <w:r w:rsidRPr="00DD7A92">
        <w:rPr>
          <w:rFonts w:ascii="Georgia" w:hAnsi="Georgia" w:cs="Arial"/>
        </w:rPr>
        <w:t>resente Reglamento y demás disposiciones legales aplicables</w:t>
      </w:r>
      <w:r w:rsidR="00D31157" w:rsidRPr="00DD7A92">
        <w:rPr>
          <w:rFonts w:ascii="Georgia" w:hAnsi="Georgia" w:cs="Arial"/>
        </w:rPr>
        <w:t xml:space="preserve"> para el funcionamiento de los Centros de Servicio;</w:t>
      </w:r>
    </w:p>
    <w:p w:rsidR="00D31157" w:rsidRPr="00DD7A92" w:rsidRDefault="00D31157" w:rsidP="006212DC">
      <w:pPr>
        <w:autoSpaceDE w:val="0"/>
        <w:autoSpaceDN w:val="0"/>
        <w:adjustRightInd w:val="0"/>
        <w:ind w:left="1134" w:hanging="425"/>
        <w:jc w:val="both"/>
        <w:rPr>
          <w:rFonts w:ascii="Georgia" w:hAnsi="Georgia" w:cs="Arial"/>
        </w:rPr>
      </w:pPr>
    </w:p>
    <w:p w:rsidR="00D31157" w:rsidRPr="00DD7A92" w:rsidRDefault="00D31157" w:rsidP="006212DC">
      <w:pPr>
        <w:pStyle w:val="Prrafodelista"/>
        <w:numPr>
          <w:ilvl w:val="1"/>
          <w:numId w:val="6"/>
        </w:numPr>
        <w:autoSpaceDE w:val="0"/>
        <w:autoSpaceDN w:val="0"/>
        <w:adjustRightInd w:val="0"/>
        <w:ind w:left="1134" w:hanging="425"/>
        <w:jc w:val="both"/>
        <w:rPr>
          <w:rFonts w:ascii="Georgia" w:hAnsi="Georgia" w:cs="Arial"/>
        </w:rPr>
      </w:pPr>
      <w:r w:rsidRPr="00DD7A92">
        <w:rPr>
          <w:rFonts w:ascii="Georgia" w:hAnsi="Georgia" w:cs="Arial"/>
        </w:rPr>
        <w:t xml:space="preserve">Hacer recomendaciones para la prevención de accidentes </w:t>
      </w:r>
      <w:r w:rsidR="00566666" w:rsidRPr="00DD7A92">
        <w:rPr>
          <w:rFonts w:ascii="Georgia" w:hAnsi="Georgia" w:cs="Arial"/>
        </w:rPr>
        <w:t xml:space="preserve">con </w:t>
      </w:r>
      <w:r w:rsidRPr="00DD7A92">
        <w:rPr>
          <w:rFonts w:ascii="Georgia" w:hAnsi="Georgia" w:cs="Arial"/>
        </w:rPr>
        <w:t xml:space="preserve">base </w:t>
      </w:r>
      <w:r w:rsidR="00566666" w:rsidRPr="00DD7A92">
        <w:rPr>
          <w:rFonts w:ascii="Georgia" w:hAnsi="Georgia" w:cs="Arial"/>
        </w:rPr>
        <w:t>en</w:t>
      </w:r>
      <w:r w:rsidRPr="00DD7A92">
        <w:rPr>
          <w:rFonts w:ascii="Georgia" w:hAnsi="Georgia" w:cs="Arial"/>
        </w:rPr>
        <w:t xml:space="preserve"> los resultados de las visitas;</w:t>
      </w:r>
    </w:p>
    <w:p w:rsidR="00805D39" w:rsidRPr="00DD7A92" w:rsidRDefault="00805D39" w:rsidP="006212DC">
      <w:pPr>
        <w:pStyle w:val="Prrafodelista"/>
        <w:ind w:left="1134"/>
        <w:rPr>
          <w:rFonts w:ascii="Georgia" w:hAnsi="Georgia" w:cs="Arial"/>
        </w:rPr>
      </w:pPr>
    </w:p>
    <w:p w:rsidR="007344FB" w:rsidRPr="00DD7A92" w:rsidRDefault="007344FB" w:rsidP="006212DC">
      <w:pPr>
        <w:pStyle w:val="Prrafodelista"/>
        <w:numPr>
          <w:ilvl w:val="1"/>
          <w:numId w:val="6"/>
        </w:numPr>
        <w:autoSpaceDE w:val="0"/>
        <w:autoSpaceDN w:val="0"/>
        <w:adjustRightInd w:val="0"/>
        <w:ind w:left="1134" w:hanging="425"/>
        <w:jc w:val="both"/>
        <w:rPr>
          <w:rFonts w:ascii="Georgia" w:hAnsi="Georgia" w:cs="Arial"/>
        </w:rPr>
      </w:pPr>
      <w:r w:rsidRPr="00DD7A92">
        <w:rPr>
          <w:rFonts w:ascii="Georgia" w:hAnsi="Georgia" w:cs="Arial"/>
        </w:rPr>
        <w:t>Detectar en forma oportuna los riesgos para la integridad física de los menores y ordenar su oportuna corrección;</w:t>
      </w:r>
    </w:p>
    <w:p w:rsidR="00681506" w:rsidRPr="00DD7A92" w:rsidRDefault="00681506" w:rsidP="006212DC">
      <w:pPr>
        <w:pStyle w:val="Prrafodelista"/>
        <w:ind w:left="1134"/>
        <w:rPr>
          <w:rFonts w:ascii="Georgia" w:hAnsi="Georgia" w:cs="Arial"/>
        </w:rPr>
      </w:pPr>
    </w:p>
    <w:p w:rsidR="007344FB" w:rsidRPr="00DD7A92" w:rsidRDefault="007344FB" w:rsidP="006212DC">
      <w:pPr>
        <w:pStyle w:val="Prrafodelista"/>
        <w:numPr>
          <w:ilvl w:val="1"/>
          <w:numId w:val="6"/>
        </w:numPr>
        <w:autoSpaceDE w:val="0"/>
        <w:autoSpaceDN w:val="0"/>
        <w:adjustRightInd w:val="0"/>
        <w:ind w:left="1134" w:hanging="425"/>
        <w:jc w:val="both"/>
        <w:rPr>
          <w:rFonts w:ascii="Georgia" w:hAnsi="Georgia" w:cs="Arial"/>
        </w:rPr>
      </w:pPr>
      <w:r w:rsidRPr="00DD7A92">
        <w:rPr>
          <w:rFonts w:ascii="Georgia" w:hAnsi="Georgia" w:cs="Arial"/>
        </w:rPr>
        <w:t>Ordenar la impartición de cursos de capacitación tanto al personal como a los usuarios del Centro de Servicio, con el fin de mejorar sus funciones;</w:t>
      </w:r>
    </w:p>
    <w:p w:rsidR="00805D39" w:rsidRPr="00DD7A92" w:rsidRDefault="00805D39" w:rsidP="006212DC">
      <w:pPr>
        <w:pStyle w:val="Prrafodelista"/>
        <w:ind w:left="1134"/>
        <w:rPr>
          <w:rFonts w:ascii="Georgia" w:hAnsi="Georgia" w:cs="Arial"/>
        </w:rPr>
      </w:pPr>
    </w:p>
    <w:p w:rsidR="007344FB" w:rsidRPr="00DD7A92" w:rsidRDefault="007344FB" w:rsidP="006212DC">
      <w:pPr>
        <w:pStyle w:val="Prrafodelista"/>
        <w:numPr>
          <w:ilvl w:val="1"/>
          <w:numId w:val="6"/>
        </w:numPr>
        <w:autoSpaceDE w:val="0"/>
        <w:autoSpaceDN w:val="0"/>
        <w:adjustRightInd w:val="0"/>
        <w:ind w:left="1134" w:hanging="425"/>
        <w:jc w:val="both"/>
        <w:rPr>
          <w:rFonts w:ascii="Georgia" w:hAnsi="Georgia" w:cs="Arial"/>
        </w:rPr>
      </w:pPr>
      <w:r w:rsidRPr="00DD7A92">
        <w:rPr>
          <w:rFonts w:ascii="Georgia" w:hAnsi="Georgia" w:cs="Arial"/>
        </w:rPr>
        <w:t>Recibir las sugerencias, opiniones e ideas de los usuarios orientadas a e</w:t>
      </w:r>
      <w:r w:rsidR="00B22425" w:rsidRPr="00DD7A92">
        <w:rPr>
          <w:rFonts w:ascii="Georgia" w:hAnsi="Georgia" w:cs="Arial"/>
        </w:rPr>
        <w:t>levar la calidad en el servicio, y</w:t>
      </w:r>
    </w:p>
    <w:p w:rsidR="007344FB" w:rsidRPr="00DD7A92" w:rsidRDefault="007344FB" w:rsidP="006212DC">
      <w:pPr>
        <w:autoSpaceDE w:val="0"/>
        <w:autoSpaceDN w:val="0"/>
        <w:adjustRightInd w:val="0"/>
        <w:ind w:left="1134" w:hanging="425"/>
        <w:jc w:val="both"/>
        <w:rPr>
          <w:rFonts w:ascii="Georgia" w:hAnsi="Georgia" w:cs="Arial"/>
        </w:rPr>
      </w:pPr>
    </w:p>
    <w:p w:rsidR="00B22425" w:rsidRPr="00DD7A92" w:rsidRDefault="00E3328D" w:rsidP="006212DC">
      <w:pPr>
        <w:pStyle w:val="Prrafodelista"/>
        <w:numPr>
          <w:ilvl w:val="1"/>
          <w:numId w:val="6"/>
        </w:numPr>
        <w:autoSpaceDE w:val="0"/>
        <w:autoSpaceDN w:val="0"/>
        <w:adjustRightInd w:val="0"/>
        <w:ind w:left="1134" w:hanging="425"/>
        <w:jc w:val="both"/>
        <w:rPr>
          <w:rFonts w:ascii="Georgia" w:hAnsi="Georgia" w:cs="Arial"/>
        </w:rPr>
      </w:pPr>
      <w:r w:rsidRPr="00DD7A92">
        <w:rPr>
          <w:rFonts w:ascii="Georgia" w:hAnsi="Georgia" w:cs="Arial"/>
        </w:rPr>
        <w:t xml:space="preserve">Detectar debilidades en los planes y programas relacionados con los Centros de Servicio, </w:t>
      </w:r>
      <w:r w:rsidR="00B22425" w:rsidRPr="00DD7A92">
        <w:rPr>
          <w:rFonts w:ascii="Georgia" w:hAnsi="Georgia" w:cs="Arial"/>
        </w:rPr>
        <w:t>para implementar medidas y acciones orientadas para mejorar sus resultados.</w:t>
      </w:r>
      <w:r w:rsidRPr="00DD7A92">
        <w:rPr>
          <w:rFonts w:ascii="Georgia" w:hAnsi="Georgia" w:cs="Arial"/>
          <w:b/>
        </w:rPr>
        <w:t xml:space="preserve"> </w:t>
      </w:r>
      <w:r w:rsidR="007344FB" w:rsidRPr="00DD7A92">
        <w:rPr>
          <w:rFonts w:ascii="Georgia" w:hAnsi="Georgia" w:cs="Arial"/>
        </w:rPr>
        <w:t xml:space="preserve"> </w:t>
      </w:r>
    </w:p>
    <w:p w:rsidR="00310745" w:rsidRPr="00DD7A92" w:rsidRDefault="00310745" w:rsidP="00DD7A92">
      <w:pPr>
        <w:autoSpaceDE w:val="0"/>
        <w:autoSpaceDN w:val="0"/>
        <w:adjustRightInd w:val="0"/>
        <w:jc w:val="both"/>
        <w:rPr>
          <w:rFonts w:ascii="Georgia" w:hAnsi="Georgia" w:cs="Arial"/>
        </w:rPr>
      </w:pPr>
      <w:r w:rsidRPr="00DD7A92">
        <w:rPr>
          <w:rFonts w:ascii="Georgia" w:hAnsi="Georgia" w:cs="Arial"/>
        </w:rPr>
        <w:t xml:space="preserve">  </w:t>
      </w:r>
    </w:p>
    <w:p w:rsidR="001A578F" w:rsidRPr="00DD7A92" w:rsidRDefault="00AC5584" w:rsidP="00DD7A92">
      <w:pPr>
        <w:autoSpaceDE w:val="0"/>
        <w:autoSpaceDN w:val="0"/>
        <w:adjustRightInd w:val="0"/>
        <w:jc w:val="both"/>
        <w:rPr>
          <w:rFonts w:ascii="Georgia" w:hAnsi="Georgia" w:cs="Arial"/>
        </w:rPr>
      </w:pPr>
      <w:r w:rsidRPr="00DD7A92">
        <w:rPr>
          <w:rFonts w:ascii="Georgia" w:hAnsi="Georgia" w:cs="Arial"/>
          <w:b/>
        </w:rPr>
        <w:t>Artículo 82.-</w:t>
      </w:r>
      <w:r w:rsidRPr="00DD7A92">
        <w:rPr>
          <w:rFonts w:ascii="Georgia" w:hAnsi="Georgia" w:cs="Arial"/>
        </w:rPr>
        <w:t xml:space="preserve"> </w:t>
      </w:r>
      <w:r w:rsidR="001A578F" w:rsidRPr="00DD7A92">
        <w:rPr>
          <w:rFonts w:ascii="Georgia" w:hAnsi="Georgia" w:cs="Arial"/>
        </w:rPr>
        <w:t>En toda visita, deberá presentarse la persona con oficio debidamente autorizado por el Comité, mismo que se anexará al acta que se levante de la visita.</w:t>
      </w:r>
    </w:p>
    <w:p w:rsidR="001A578F" w:rsidRPr="00DD7A92" w:rsidRDefault="001A578F" w:rsidP="00DD7A92">
      <w:pPr>
        <w:autoSpaceDE w:val="0"/>
        <w:autoSpaceDN w:val="0"/>
        <w:adjustRightInd w:val="0"/>
        <w:jc w:val="both"/>
        <w:rPr>
          <w:rFonts w:ascii="Georgia" w:hAnsi="Georgia" w:cs="Arial"/>
        </w:rPr>
      </w:pPr>
    </w:p>
    <w:p w:rsidR="006D74AE" w:rsidRPr="00DD7A92" w:rsidRDefault="001A578F" w:rsidP="006212DC">
      <w:pPr>
        <w:autoSpaceDE w:val="0"/>
        <w:autoSpaceDN w:val="0"/>
        <w:adjustRightInd w:val="0"/>
        <w:ind w:firstLine="708"/>
        <w:jc w:val="both"/>
        <w:rPr>
          <w:rFonts w:ascii="Georgia" w:hAnsi="Georgia" w:cs="Arial"/>
        </w:rPr>
      </w:pPr>
      <w:r w:rsidRPr="00DD7A92">
        <w:rPr>
          <w:rFonts w:ascii="Georgia" w:hAnsi="Georgia" w:cs="Arial"/>
        </w:rPr>
        <w:t>En el acta de visita se hará</w:t>
      </w:r>
      <w:r w:rsidR="0057428F" w:rsidRPr="00DD7A92">
        <w:rPr>
          <w:rFonts w:ascii="Georgia" w:hAnsi="Georgia" w:cs="Arial"/>
        </w:rPr>
        <w:t>n</w:t>
      </w:r>
      <w:r w:rsidRPr="00DD7A92">
        <w:rPr>
          <w:rFonts w:ascii="Georgia" w:hAnsi="Georgia" w:cs="Arial"/>
        </w:rPr>
        <w:t xml:space="preserve"> constar las observaciones que se hayan encontrado, </w:t>
      </w:r>
      <w:r w:rsidR="00333635" w:rsidRPr="00DD7A92">
        <w:rPr>
          <w:rFonts w:ascii="Georgia" w:hAnsi="Georgia" w:cs="Arial"/>
        </w:rPr>
        <w:t xml:space="preserve">así como el plazo en que deban subsanarse,  </w:t>
      </w:r>
      <w:r w:rsidRPr="00DD7A92">
        <w:rPr>
          <w:rFonts w:ascii="Georgia" w:hAnsi="Georgia" w:cs="Arial"/>
        </w:rPr>
        <w:t>por lo que deberá entregarse</w:t>
      </w:r>
      <w:r w:rsidR="0057428F" w:rsidRPr="00DD7A92">
        <w:rPr>
          <w:rFonts w:ascii="Georgia" w:hAnsi="Georgia" w:cs="Arial"/>
        </w:rPr>
        <w:t xml:space="preserve"> al Centro de Servicio</w:t>
      </w:r>
      <w:r w:rsidRPr="00DD7A92">
        <w:rPr>
          <w:rFonts w:ascii="Georgia" w:hAnsi="Georgia" w:cs="Arial"/>
        </w:rPr>
        <w:t xml:space="preserve"> en el momento de conclui</w:t>
      </w:r>
      <w:r w:rsidR="0057428F" w:rsidRPr="00DD7A92">
        <w:rPr>
          <w:rFonts w:ascii="Georgia" w:hAnsi="Georgia" w:cs="Arial"/>
        </w:rPr>
        <w:t>r</w:t>
      </w:r>
      <w:r w:rsidRPr="00DD7A92">
        <w:rPr>
          <w:rFonts w:ascii="Georgia" w:hAnsi="Georgia" w:cs="Arial"/>
        </w:rPr>
        <w:t xml:space="preserve"> la diligencia. </w:t>
      </w:r>
    </w:p>
    <w:p w:rsidR="001A578F" w:rsidRPr="00DD7A92" w:rsidRDefault="001A578F" w:rsidP="00DD7A92">
      <w:pPr>
        <w:autoSpaceDE w:val="0"/>
        <w:autoSpaceDN w:val="0"/>
        <w:adjustRightInd w:val="0"/>
        <w:jc w:val="both"/>
        <w:rPr>
          <w:rFonts w:ascii="Georgia" w:hAnsi="Georgia" w:cs="Arial"/>
        </w:rPr>
      </w:pPr>
    </w:p>
    <w:p w:rsidR="001A578F" w:rsidRPr="00DD7A92" w:rsidRDefault="001A578F" w:rsidP="006212DC">
      <w:pPr>
        <w:autoSpaceDE w:val="0"/>
        <w:autoSpaceDN w:val="0"/>
        <w:adjustRightInd w:val="0"/>
        <w:ind w:firstLine="708"/>
        <w:jc w:val="both"/>
        <w:rPr>
          <w:rFonts w:ascii="Georgia" w:hAnsi="Georgia" w:cs="Arial"/>
        </w:rPr>
      </w:pPr>
      <w:r w:rsidRPr="00DD7A92">
        <w:rPr>
          <w:rFonts w:ascii="Georgia" w:hAnsi="Georgia" w:cs="Arial"/>
        </w:rPr>
        <w:t xml:space="preserve">El acta será firma por los que hayan participado en ella y dos testigos que nombre </w:t>
      </w:r>
      <w:r w:rsidR="00E34B33" w:rsidRPr="00DD7A92">
        <w:rPr>
          <w:rFonts w:ascii="Georgia" w:hAnsi="Georgia" w:cs="Arial"/>
        </w:rPr>
        <w:t xml:space="preserve">el </w:t>
      </w:r>
      <w:r w:rsidRPr="00DD7A92">
        <w:rPr>
          <w:rFonts w:ascii="Georgia" w:hAnsi="Georgia" w:cs="Arial"/>
        </w:rPr>
        <w:t>Director del Centro de Servicio, en caso de que el Centro se niegue a nombrar</w:t>
      </w:r>
      <w:r w:rsidR="0057428F" w:rsidRPr="00DD7A92">
        <w:rPr>
          <w:rFonts w:ascii="Georgia" w:hAnsi="Georgia" w:cs="Arial"/>
        </w:rPr>
        <w:t>los,</w:t>
      </w:r>
      <w:r w:rsidRPr="00DD7A92">
        <w:rPr>
          <w:rFonts w:ascii="Georgia" w:hAnsi="Georgia" w:cs="Arial"/>
        </w:rPr>
        <w:t xml:space="preserve">  bastará con la firma de</w:t>
      </w:r>
      <w:r w:rsidR="0057428F" w:rsidRPr="00DD7A92">
        <w:rPr>
          <w:rFonts w:ascii="Georgia" w:hAnsi="Georgia" w:cs="Arial"/>
        </w:rPr>
        <w:t xml:space="preserve"> </w:t>
      </w:r>
      <w:r w:rsidRPr="00DD7A92">
        <w:rPr>
          <w:rFonts w:ascii="Georgia" w:hAnsi="Georgia" w:cs="Arial"/>
        </w:rPr>
        <w:t>l</w:t>
      </w:r>
      <w:r w:rsidR="0057428F" w:rsidRPr="00DD7A92">
        <w:rPr>
          <w:rFonts w:ascii="Georgia" w:hAnsi="Georgia" w:cs="Arial"/>
        </w:rPr>
        <w:t>a autoridad</w:t>
      </w:r>
      <w:r w:rsidRPr="00DD7A92">
        <w:rPr>
          <w:rFonts w:ascii="Georgia" w:hAnsi="Georgia" w:cs="Arial"/>
        </w:rPr>
        <w:t xml:space="preserve"> que realiza la visita sin que ello afecte la validez del acta. </w:t>
      </w:r>
    </w:p>
    <w:p w:rsidR="00333635" w:rsidRPr="00DD7A92" w:rsidRDefault="00333635" w:rsidP="00DD7A92">
      <w:pPr>
        <w:autoSpaceDE w:val="0"/>
        <w:autoSpaceDN w:val="0"/>
        <w:adjustRightInd w:val="0"/>
        <w:jc w:val="both"/>
        <w:rPr>
          <w:rFonts w:ascii="Georgia" w:hAnsi="Georgia" w:cs="Arial"/>
        </w:rPr>
      </w:pPr>
    </w:p>
    <w:p w:rsidR="00333635" w:rsidRPr="00DD7A92" w:rsidRDefault="00333635" w:rsidP="006212DC">
      <w:pPr>
        <w:autoSpaceDE w:val="0"/>
        <w:autoSpaceDN w:val="0"/>
        <w:adjustRightInd w:val="0"/>
        <w:ind w:firstLine="708"/>
        <w:jc w:val="both"/>
        <w:rPr>
          <w:rFonts w:ascii="Georgia" w:hAnsi="Georgia" w:cs="Arial"/>
        </w:rPr>
      </w:pPr>
      <w:r w:rsidRPr="00DD7A92">
        <w:rPr>
          <w:rFonts w:ascii="Georgia" w:hAnsi="Georgia" w:cs="Arial"/>
        </w:rPr>
        <w:t xml:space="preserve">En el supuesto caso de que el Centro de Servicio se niegue o impida la visita, se levantará el </w:t>
      </w:r>
      <w:r w:rsidR="00394244" w:rsidRPr="00DD7A92">
        <w:rPr>
          <w:rFonts w:ascii="Georgia" w:hAnsi="Georgia" w:cs="Arial"/>
        </w:rPr>
        <w:t>a</w:t>
      </w:r>
      <w:r w:rsidRPr="00DD7A92">
        <w:rPr>
          <w:rFonts w:ascii="Georgia" w:hAnsi="Georgia" w:cs="Arial"/>
        </w:rPr>
        <w:t xml:space="preserve">cta correspondiente </w:t>
      </w:r>
      <w:r w:rsidR="00394244" w:rsidRPr="00DD7A92">
        <w:rPr>
          <w:rFonts w:ascii="Georgia" w:hAnsi="Georgia" w:cs="Arial"/>
        </w:rPr>
        <w:t>en la que se harán</w:t>
      </w:r>
      <w:r w:rsidRPr="00DD7A92">
        <w:rPr>
          <w:rFonts w:ascii="Georgia" w:hAnsi="Georgia" w:cs="Arial"/>
        </w:rPr>
        <w:t xml:space="preserve"> constar las circunstancias de tal hecho</w:t>
      </w:r>
      <w:r w:rsidR="00770707" w:rsidRPr="00DD7A92">
        <w:rPr>
          <w:rFonts w:ascii="Georgia" w:hAnsi="Georgia" w:cs="Arial"/>
        </w:rPr>
        <w:t>.</w:t>
      </w:r>
      <w:r w:rsidRPr="00DD7A92">
        <w:rPr>
          <w:rFonts w:ascii="Georgia" w:hAnsi="Georgia" w:cs="Arial"/>
        </w:rPr>
        <w:t xml:space="preserve"> </w:t>
      </w:r>
    </w:p>
    <w:p w:rsidR="006E0D14" w:rsidRDefault="006E0D14" w:rsidP="00DD7A92">
      <w:pPr>
        <w:autoSpaceDE w:val="0"/>
        <w:autoSpaceDN w:val="0"/>
        <w:adjustRightInd w:val="0"/>
        <w:jc w:val="both"/>
        <w:rPr>
          <w:rFonts w:ascii="Georgia" w:hAnsi="Georgia" w:cs="Arial"/>
        </w:rPr>
      </w:pPr>
    </w:p>
    <w:p w:rsidR="006212DC" w:rsidRPr="00DD7A92" w:rsidRDefault="006212DC" w:rsidP="00DD7A92">
      <w:pPr>
        <w:autoSpaceDE w:val="0"/>
        <w:autoSpaceDN w:val="0"/>
        <w:adjustRightInd w:val="0"/>
        <w:jc w:val="both"/>
        <w:rPr>
          <w:rFonts w:ascii="Georgia" w:hAnsi="Georgia" w:cs="Arial"/>
        </w:rPr>
      </w:pPr>
    </w:p>
    <w:p w:rsidR="006D74AE" w:rsidRPr="00DD7A92" w:rsidRDefault="006D74AE" w:rsidP="00DD7A92">
      <w:pPr>
        <w:autoSpaceDE w:val="0"/>
        <w:autoSpaceDN w:val="0"/>
        <w:adjustRightInd w:val="0"/>
        <w:jc w:val="center"/>
        <w:rPr>
          <w:rFonts w:ascii="Georgia" w:hAnsi="Georgia" w:cs="Arial"/>
          <w:b/>
        </w:rPr>
      </w:pPr>
      <w:r w:rsidRPr="00DD7A92">
        <w:rPr>
          <w:rFonts w:ascii="Georgia" w:hAnsi="Georgia" w:cs="Arial"/>
          <w:b/>
        </w:rPr>
        <w:t>Capítulo XVI</w:t>
      </w:r>
    </w:p>
    <w:p w:rsidR="006212DC" w:rsidRDefault="006212DC" w:rsidP="00DD7A92">
      <w:pPr>
        <w:autoSpaceDE w:val="0"/>
        <w:autoSpaceDN w:val="0"/>
        <w:adjustRightInd w:val="0"/>
        <w:jc w:val="center"/>
        <w:rPr>
          <w:rFonts w:ascii="Georgia" w:hAnsi="Georgia" w:cs="Arial"/>
          <w:b/>
        </w:rPr>
      </w:pPr>
    </w:p>
    <w:p w:rsidR="00980625" w:rsidRPr="00DD7A92" w:rsidRDefault="00E34B33" w:rsidP="00DD7A92">
      <w:pPr>
        <w:autoSpaceDE w:val="0"/>
        <w:autoSpaceDN w:val="0"/>
        <w:adjustRightInd w:val="0"/>
        <w:jc w:val="center"/>
        <w:rPr>
          <w:rFonts w:ascii="Georgia" w:hAnsi="Georgia" w:cs="Arial"/>
          <w:b/>
        </w:rPr>
      </w:pPr>
      <w:r w:rsidRPr="00DD7A92">
        <w:rPr>
          <w:rFonts w:ascii="Georgia" w:hAnsi="Georgia" w:cs="Arial"/>
          <w:b/>
        </w:rPr>
        <w:t xml:space="preserve">De las </w:t>
      </w:r>
      <w:r w:rsidR="00800E34" w:rsidRPr="00DD7A92">
        <w:rPr>
          <w:rFonts w:ascii="Georgia" w:hAnsi="Georgia" w:cs="Arial"/>
          <w:b/>
        </w:rPr>
        <w:t xml:space="preserve">Medidas </w:t>
      </w:r>
      <w:r w:rsidR="00CA2A49" w:rsidRPr="00DD7A92">
        <w:rPr>
          <w:rFonts w:ascii="Georgia" w:hAnsi="Georgia" w:cs="Arial"/>
          <w:b/>
        </w:rPr>
        <w:t>P</w:t>
      </w:r>
      <w:r w:rsidR="00800E34" w:rsidRPr="00DD7A92">
        <w:rPr>
          <w:rFonts w:ascii="Georgia" w:hAnsi="Georgia" w:cs="Arial"/>
          <w:b/>
        </w:rPr>
        <w:t>recautorias</w:t>
      </w:r>
    </w:p>
    <w:p w:rsidR="006F60E3" w:rsidRPr="00DD7A92" w:rsidRDefault="006F60E3" w:rsidP="00DD7A92">
      <w:pPr>
        <w:autoSpaceDE w:val="0"/>
        <w:autoSpaceDN w:val="0"/>
        <w:adjustRightInd w:val="0"/>
        <w:jc w:val="center"/>
        <w:rPr>
          <w:rFonts w:ascii="Georgia" w:hAnsi="Georgia" w:cs="Arial"/>
          <w:b/>
        </w:rPr>
      </w:pPr>
    </w:p>
    <w:p w:rsidR="00486709" w:rsidRPr="00DD7A92" w:rsidRDefault="00800E34" w:rsidP="00DD7A92">
      <w:pPr>
        <w:autoSpaceDE w:val="0"/>
        <w:autoSpaceDN w:val="0"/>
        <w:adjustRightInd w:val="0"/>
        <w:jc w:val="both"/>
        <w:rPr>
          <w:rFonts w:ascii="Georgia" w:hAnsi="Georgia" w:cs="Arial"/>
        </w:rPr>
      </w:pPr>
      <w:r w:rsidRPr="00DD7A92">
        <w:rPr>
          <w:rFonts w:ascii="Georgia" w:hAnsi="Georgia" w:cs="Arial"/>
          <w:b/>
        </w:rPr>
        <w:t>Artículo 8</w:t>
      </w:r>
      <w:r w:rsidR="00E81C12" w:rsidRPr="00DD7A92">
        <w:rPr>
          <w:rFonts w:ascii="Georgia" w:hAnsi="Georgia" w:cs="Arial"/>
          <w:b/>
        </w:rPr>
        <w:t>3</w:t>
      </w:r>
      <w:r w:rsidRPr="00DD7A92">
        <w:rPr>
          <w:rFonts w:ascii="Georgia" w:hAnsi="Georgia" w:cs="Arial"/>
          <w:b/>
        </w:rPr>
        <w:t xml:space="preserve">. </w:t>
      </w:r>
      <w:r w:rsidR="00486709" w:rsidRPr="00DD7A92">
        <w:rPr>
          <w:rFonts w:ascii="Georgia" w:hAnsi="Georgia" w:cs="Arial"/>
        </w:rPr>
        <w:t>El Comité está facultado para imponer medidas precautorias cuando cuente con información veraz de condiciones que impliquen riesgo a la integridad de los menores.</w:t>
      </w:r>
    </w:p>
    <w:p w:rsidR="00486709" w:rsidRPr="00DD7A92" w:rsidRDefault="00486709" w:rsidP="00DD7A92">
      <w:pPr>
        <w:autoSpaceDE w:val="0"/>
        <w:autoSpaceDN w:val="0"/>
        <w:adjustRightInd w:val="0"/>
        <w:jc w:val="both"/>
        <w:rPr>
          <w:rFonts w:ascii="Georgia" w:hAnsi="Georgia" w:cs="Arial"/>
        </w:rPr>
      </w:pPr>
    </w:p>
    <w:p w:rsidR="00486709" w:rsidRPr="00DD7A92" w:rsidRDefault="00486709" w:rsidP="00DD7A92">
      <w:pPr>
        <w:autoSpaceDE w:val="0"/>
        <w:autoSpaceDN w:val="0"/>
        <w:adjustRightInd w:val="0"/>
        <w:jc w:val="both"/>
        <w:rPr>
          <w:rFonts w:ascii="Georgia" w:hAnsi="Georgia" w:cs="Arial"/>
        </w:rPr>
      </w:pPr>
      <w:r w:rsidRPr="00DD7A92">
        <w:rPr>
          <w:rFonts w:ascii="Georgia" w:hAnsi="Georgia" w:cs="Arial"/>
          <w:b/>
        </w:rPr>
        <w:lastRenderedPageBreak/>
        <w:t>Artículo 8</w:t>
      </w:r>
      <w:r w:rsidR="00E81C12" w:rsidRPr="00DD7A92">
        <w:rPr>
          <w:rFonts w:ascii="Georgia" w:hAnsi="Georgia" w:cs="Arial"/>
          <w:b/>
        </w:rPr>
        <w:t>4</w:t>
      </w:r>
      <w:r w:rsidRPr="00DD7A92">
        <w:rPr>
          <w:rFonts w:ascii="Georgia" w:hAnsi="Georgia" w:cs="Arial"/>
          <w:b/>
        </w:rPr>
        <w:t xml:space="preserve">. </w:t>
      </w:r>
      <w:r w:rsidRPr="00DD7A92">
        <w:rPr>
          <w:rFonts w:ascii="Georgia" w:hAnsi="Georgia" w:cs="Arial"/>
        </w:rPr>
        <w:t>Las medidas precautorias pueden ser:</w:t>
      </w:r>
    </w:p>
    <w:p w:rsidR="00C050A5" w:rsidRPr="00DD7A92" w:rsidRDefault="00486709" w:rsidP="006212DC">
      <w:pPr>
        <w:pStyle w:val="NormalWeb"/>
        <w:numPr>
          <w:ilvl w:val="1"/>
          <w:numId w:val="5"/>
        </w:numPr>
        <w:ind w:left="1134" w:hanging="567"/>
        <w:contextualSpacing/>
        <w:jc w:val="both"/>
        <w:rPr>
          <w:rFonts w:ascii="Georgia" w:hAnsi="Georgia" w:cs="Arial"/>
          <w:sz w:val="22"/>
          <w:szCs w:val="22"/>
        </w:rPr>
      </w:pPr>
      <w:r w:rsidRPr="00DD7A92">
        <w:rPr>
          <w:rFonts w:ascii="Georgia" w:hAnsi="Georgia" w:cs="Arial"/>
          <w:sz w:val="22"/>
          <w:szCs w:val="22"/>
        </w:rPr>
        <w:t xml:space="preserve">Recomendación por escrito al responsable del Centro de Servicio, otorgándole un plazo hasta de treinta días naturales, para implementar </w:t>
      </w:r>
      <w:r w:rsidR="00E55348" w:rsidRPr="00DD7A92">
        <w:rPr>
          <w:rFonts w:ascii="Georgia" w:hAnsi="Georgia" w:cs="Arial"/>
          <w:sz w:val="22"/>
          <w:szCs w:val="22"/>
        </w:rPr>
        <w:t xml:space="preserve">las </w:t>
      </w:r>
      <w:r w:rsidRPr="00DD7A92">
        <w:rPr>
          <w:rFonts w:ascii="Georgia" w:hAnsi="Georgia" w:cs="Arial"/>
          <w:sz w:val="22"/>
          <w:szCs w:val="22"/>
        </w:rPr>
        <w:t xml:space="preserve">acciones que se consideren benéficas </w:t>
      </w:r>
      <w:r w:rsidR="00E55348" w:rsidRPr="00DD7A92">
        <w:rPr>
          <w:rFonts w:ascii="Georgia" w:hAnsi="Georgia" w:cs="Arial"/>
          <w:sz w:val="22"/>
          <w:szCs w:val="22"/>
        </w:rPr>
        <w:t xml:space="preserve">para el servicio o bien subsanar </w:t>
      </w:r>
      <w:r w:rsidRPr="00DD7A92">
        <w:rPr>
          <w:rFonts w:ascii="Georgia" w:hAnsi="Georgia" w:cs="Arial"/>
          <w:sz w:val="22"/>
          <w:szCs w:val="22"/>
        </w:rPr>
        <w:t xml:space="preserve">o suprimir </w:t>
      </w:r>
      <w:r w:rsidR="00E55348" w:rsidRPr="00DD7A92">
        <w:rPr>
          <w:rFonts w:ascii="Georgia" w:hAnsi="Georgia" w:cs="Arial"/>
          <w:sz w:val="22"/>
          <w:szCs w:val="22"/>
        </w:rPr>
        <w:t xml:space="preserve">aquellas acciones </w:t>
      </w:r>
      <w:r w:rsidRPr="00DD7A92">
        <w:rPr>
          <w:rFonts w:ascii="Georgia" w:hAnsi="Georgia" w:cs="Arial"/>
          <w:sz w:val="22"/>
          <w:szCs w:val="22"/>
        </w:rPr>
        <w:t>que se estimen perjudiciales;</w:t>
      </w:r>
    </w:p>
    <w:p w:rsidR="00C050A5" w:rsidRPr="00DD7A92" w:rsidRDefault="00C050A5" w:rsidP="006212DC">
      <w:pPr>
        <w:pStyle w:val="NormalWeb"/>
        <w:ind w:left="1134" w:hanging="567"/>
        <w:contextualSpacing/>
        <w:jc w:val="both"/>
        <w:rPr>
          <w:rFonts w:ascii="Georgia" w:hAnsi="Georgia" w:cs="Arial"/>
          <w:sz w:val="22"/>
          <w:szCs w:val="22"/>
        </w:rPr>
      </w:pPr>
    </w:p>
    <w:p w:rsidR="00C050A5" w:rsidRPr="00DD7A92" w:rsidRDefault="00486709" w:rsidP="006212DC">
      <w:pPr>
        <w:pStyle w:val="NormalWeb"/>
        <w:numPr>
          <w:ilvl w:val="1"/>
          <w:numId w:val="5"/>
        </w:numPr>
        <w:ind w:left="1134" w:hanging="567"/>
        <w:contextualSpacing/>
        <w:jc w:val="both"/>
        <w:rPr>
          <w:rFonts w:ascii="Georgia" w:hAnsi="Georgia" w:cs="Arial"/>
          <w:sz w:val="22"/>
          <w:szCs w:val="22"/>
        </w:rPr>
      </w:pPr>
      <w:r w:rsidRPr="00DD7A92">
        <w:rPr>
          <w:rFonts w:ascii="Georgia" w:hAnsi="Georgia" w:cs="Arial"/>
          <w:sz w:val="22"/>
          <w:szCs w:val="22"/>
        </w:rPr>
        <w:t xml:space="preserve">Apercibimiento por escrito, que procederá </w:t>
      </w:r>
      <w:r w:rsidR="00E55348" w:rsidRPr="00DD7A92">
        <w:rPr>
          <w:rFonts w:ascii="Georgia" w:hAnsi="Georgia" w:cs="Arial"/>
          <w:sz w:val="22"/>
          <w:szCs w:val="22"/>
        </w:rPr>
        <w:t xml:space="preserve">en caso de que el responsable del Centro de Servicio no de cumplimiento en tiempo y forma a la recomendación a que se refiere la fracción anterior. En este supuesto, se fijará un nuevo plazo de hasta </w:t>
      </w:r>
      <w:r w:rsidRPr="00DD7A92">
        <w:rPr>
          <w:rFonts w:ascii="Georgia" w:hAnsi="Georgia" w:cs="Arial"/>
          <w:sz w:val="22"/>
          <w:szCs w:val="22"/>
        </w:rPr>
        <w:t>cinco días naturales para corregir la causa que lo motivó, apercibiendo</w:t>
      </w:r>
      <w:r w:rsidR="00E55348" w:rsidRPr="00DD7A92">
        <w:rPr>
          <w:rFonts w:ascii="Georgia" w:hAnsi="Georgia" w:cs="Arial"/>
          <w:sz w:val="22"/>
          <w:szCs w:val="22"/>
        </w:rPr>
        <w:t xml:space="preserve"> al omiso con </w:t>
      </w:r>
      <w:r w:rsidRPr="00DD7A92">
        <w:rPr>
          <w:rFonts w:ascii="Georgia" w:hAnsi="Georgia" w:cs="Arial"/>
          <w:sz w:val="22"/>
          <w:szCs w:val="22"/>
        </w:rPr>
        <w:t xml:space="preserve">la sanción que sobrevendrá en caso de </w:t>
      </w:r>
      <w:r w:rsidR="00E55348" w:rsidRPr="00DD7A92">
        <w:rPr>
          <w:rFonts w:ascii="Georgia" w:hAnsi="Georgia" w:cs="Arial"/>
          <w:sz w:val="22"/>
          <w:szCs w:val="22"/>
        </w:rPr>
        <w:t>nuevamente no dar cumplimiento a la recomendación,</w:t>
      </w:r>
      <w:r w:rsidRPr="00DD7A92">
        <w:rPr>
          <w:rFonts w:ascii="Georgia" w:hAnsi="Georgia" w:cs="Arial"/>
          <w:sz w:val="22"/>
          <w:szCs w:val="22"/>
        </w:rPr>
        <w:t xml:space="preserve"> y</w:t>
      </w:r>
    </w:p>
    <w:p w:rsidR="00C050A5" w:rsidRPr="00DD7A92" w:rsidRDefault="00C050A5" w:rsidP="006212DC">
      <w:pPr>
        <w:pStyle w:val="NormalWeb"/>
        <w:ind w:left="1134" w:hanging="567"/>
        <w:contextualSpacing/>
        <w:jc w:val="both"/>
        <w:rPr>
          <w:rFonts w:ascii="Georgia" w:hAnsi="Georgia" w:cs="Arial"/>
          <w:sz w:val="22"/>
          <w:szCs w:val="22"/>
        </w:rPr>
      </w:pPr>
    </w:p>
    <w:p w:rsidR="00486709" w:rsidRPr="00DD7A92" w:rsidRDefault="00486709" w:rsidP="006212DC">
      <w:pPr>
        <w:pStyle w:val="NormalWeb"/>
        <w:numPr>
          <w:ilvl w:val="1"/>
          <w:numId w:val="5"/>
        </w:numPr>
        <w:ind w:left="1134" w:hanging="567"/>
        <w:contextualSpacing/>
        <w:jc w:val="both"/>
        <w:rPr>
          <w:rFonts w:ascii="Georgia" w:hAnsi="Georgia" w:cs="Arial"/>
          <w:sz w:val="22"/>
          <w:szCs w:val="22"/>
        </w:rPr>
      </w:pPr>
      <w:r w:rsidRPr="00DD7A92">
        <w:rPr>
          <w:rFonts w:ascii="Georgia" w:hAnsi="Georgia" w:cs="Arial"/>
          <w:sz w:val="22"/>
          <w:szCs w:val="22"/>
        </w:rPr>
        <w:t xml:space="preserve">Suspensión total o parcial de actividades del centro, hasta en tanto se corrija la situación que la motivó. </w:t>
      </w:r>
      <w:r w:rsidR="00626779" w:rsidRPr="00DD7A92">
        <w:rPr>
          <w:rFonts w:ascii="Georgia" w:hAnsi="Georgia" w:cs="Arial"/>
          <w:sz w:val="22"/>
          <w:szCs w:val="22"/>
        </w:rPr>
        <w:t>El Comité</w:t>
      </w:r>
      <w:r w:rsidR="00E55348" w:rsidRPr="00DD7A92">
        <w:rPr>
          <w:rFonts w:ascii="Georgia" w:hAnsi="Georgia" w:cs="Arial"/>
          <w:sz w:val="22"/>
          <w:szCs w:val="22"/>
        </w:rPr>
        <w:t xml:space="preserve"> atendiendo a la </w:t>
      </w:r>
      <w:r w:rsidRPr="00DD7A92">
        <w:rPr>
          <w:rFonts w:ascii="Georgia" w:hAnsi="Georgia" w:cs="Arial"/>
          <w:sz w:val="22"/>
          <w:szCs w:val="22"/>
        </w:rPr>
        <w:t xml:space="preserve">naturaleza de la causa que </w:t>
      </w:r>
      <w:r w:rsidR="00E55348" w:rsidRPr="00DD7A92">
        <w:rPr>
          <w:rFonts w:ascii="Georgia" w:hAnsi="Georgia" w:cs="Arial"/>
          <w:sz w:val="22"/>
          <w:szCs w:val="22"/>
        </w:rPr>
        <w:t xml:space="preserve">motivó la recomendación, </w:t>
      </w:r>
      <w:r w:rsidRPr="00DD7A92">
        <w:rPr>
          <w:rFonts w:ascii="Georgia" w:hAnsi="Georgia" w:cs="Arial"/>
          <w:sz w:val="22"/>
          <w:szCs w:val="22"/>
        </w:rPr>
        <w:t xml:space="preserve">podrá aplicar </w:t>
      </w:r>
      <w:r w:rsidR="00E55348" w:rsidRPr="00DD7A92">
        <w:rPr>
          <w:rFonts w:ascii="Georgia" w:hAnsi="Georgia" w:cs="Arial"/>
          <w:sz w:val="22"/>
          <w:szCs w:val="22"/>
        </w:rPr>
        <w:t xml:space="preserve">la suspensión total o parcial, </w:t>
      </w:r>
      <w:r w:rsidRPr="00DD7A92">
        <w:rPr>
          <w:rFonts w:ascii="Georgia" w:hAnsi="Georgia" w:cs="Arial"/>
          <w:sz w:val="22"/>
          <w:szCs w:val="22"/>
        </w:rPr>
        <w:t>en forma simultánea con las previstas en las fracciones anteriores.</w:t>
      </w:r>
    </w:p>
    <w:p w:rsidR="00800E34" w:rsidRPr="00DD7A92" w:rsidRDefault="00626779" w:rsidP="00DD7A92">
      <w:pPr>
        <w:autoSpaceDE w:val="0"/>
        <w:autoSpaceDN w:val="0"/>
        <w:adjustRightInd w:val="0"/>
        <w:jc w:val="both"/>
        <w:rPr>
          <w:rFonts w:ascii="Georgia" w:hAnsi="Georgia" w:cs="Arial"/>
        </w:rPr>
      </w:pPr>
      <w:r w:rsidRPr="00DD7A92">
        <w:rPr>
          <w:rFonts w:ascii="Georgia" w:hAnsi="Georgia" w:cs="Arial"/>
          <w:b/>
        </w:rPr>
        <w:t>Artículo 8</w:t>
      </w:r>
      <w:r w:rsidR="00E81C12" w:rsidRPr="00DD7A92">
        <w:rPr>
          <w:rFonts w:ascii="Georgia" w:hAnsi="Georgia" w:cs="Arial"/>
          <w:b/>
        </w:rPr>
        <w:t>5</w:t>
      </w:r>
      <w:r w:rsidRPr="00DD7A92">
        <w:rPr>
          <w:rFonts w:ascii="Georgia" w:hAnsi="Georgia" w:cs="Arial"/>
          <w:b/>
        </w:rPr>
        <w:t xml:space="preserve">. </w:t>
      </w:r>
      <w:r w:rsidRPr="00DD7A92">
        <w:rPr>
          <w:rFonts w:ascii="Georgia" w:hAnsi="Georgia" w:cs="Arial"/>
        </w:rPr>
        <w:t>El Comité podrá ampliar los plazos a que se refiere el artículo anterior siempre y cuando ello se justifique a partir de la situación específica que originó la medida.</w:t>
      </w:r>
    </w:p>
    <w:p w:rsidR="00B21928" w:rsidRPr="00DD7A92" w:rsidRDefault="00B21928" w:rsidP="00DD7A92">
      <w:pPr>
        <w:autoSpaceDE w:val="0"/>
        <w:autoSpaceDN w:val="0"/>
        <w:adjustRightInd w:val="0"/>
        <w:jc w:val="both"/>
        <w:rPr>
          <w:rFonts w:ascii="Georgia" w:hAnsi="Georgia" w:cs="Arial"/>
          <w:b/>
        </w:rPr>
      </w:pPr>
    </w:p>
    <w:p w:rsidR="0021444F" w:rsidRPr="00DD7A92" w:rsidRDefault="0021444F" w:rsidP="00DD7A92">
      <w:pPr>
        <w:autoSpaceDE w:val="0"/>
        <w:autoSpaceDN w:val="0"/>
        <w:adjustRightInd w:val="0"/>
        <w:jc w:val="center"/>
        <w:rPr>
          <w:rFonts w:ascii="Georgia" w:hAnsi="Georgia" w:cs="Arial"/>
          <w:b/>
        </w:rPr>
      </w:pPr>
    </w:p>
    <w:p w:rsidR="006D74AE" w:rsidRPr="00DD7A92" w:rsidRDefault="006D74AE" w:rsidP="00DD7A92">
      <w:pPr>
        <w:autoSpaceDE w:val="0"/>
        <w:autoSpaceDN w:val="0"/>
        <w:adjustRightInd w:val="0"/>
        <w:jc w:val="center"/>
        <w:rPr>
          <w:rFonts w:ascii="Georgia" w:hAnsi="Georgia" w:cs="Arial"/>
          <w:b/>
        </w:rPr>
      </w:pPr>
      <w:r w:rsidRPr="00DD7A92">
        <w:rPr>
          <w:rFonts w:ascii="Georgia" w:hAnsi="Georgia" w:cs="Arial"/>
          <w:b/>
        </w:rPr>
        <w:t>Capítulo XVII</w:t>
      </w:r>
    </w:p>
    <w:p w:rsidR="006212DC" w:rsidRDefault="006212DC" w:rsidP="00DD7A92">
      <w:pPr>
        <w:autoSpaceDE w:val="0"/>
        <w:autoSpaceDN w:val="0"/>
        <w:adjustRightInd w:val="0"/>
        <w:jc w:val="center"/>
        <w:rPr>
          <w:rFonts w:ascii="Georgia" w:hAnsi="Georgia" w:cs="Arial"/>
          <w:b/>
        </w:rPr>
      </w:pPr>
    </w:p>
    <w:p w:rsidR="001A09E6" w:rsidRPr="00DD7A92" w:rsidRDefault="003E4AA0" w:rsidP="00DD7A92">
      <w:pPr>
        <w:autoSpaceDE w:val="0"/>
        <w:autoSpaceDN w:val="0"/>
        <w:adjustRightInd w:val="0"/>
        <w:jc w:val="center"/>
        <w:rPr>
          <w:rFonts w:ascii="Georgia" w:hAnsi="Georgia" w:cs="Arial"/>
          <w:b/>
        </w:rPr>
      </w:pPr>
      <w:r w:rsidRPr="00DD7A92">
        <w:rPr>
          <w:rFonts w:ascii="Georgia" w:hAnsi="Georgia" w:cs="Arial"/>
          <w:b/>
        </w:rPr>
        <w:t xml:space="preserve">De las </w:t>
      </w:r>
      <w:r w:rsidR="001A09E6" w:rsidRPr="00DD7A92">
        <w:rPr>
          <w:rFonts w:ascii="Georgia" w:hAnsi="Georgia" w:cs="Arial"/>
          <w:b/>
        </w:rPr>
        <w:t>Infracciones</w:t>
      </w:r>
      <w:r w:rsidRPr="00DD7A92">
        <w:rPr>
          <w:rFonts w:ascii="Georgia" w:hAnsi="Georgia" w:cs="Arial"/>
          <w:b/>
        </w:rPr>
        <w:t xml:space="preserve"> y</w:t>
      </w:r>
      <w:r w:rsidR="001A09E6" w:rsidRPr="00DD7A92">
        <w:rPr>
          <w:rFonts w:ascii="Georgia" w:hAnsi="Georgia" w:cs="Arial"/>
          <w:b/>
        </w:rPr>
        <w:t xml:space="preserve"> </w:t>
      </w:r>
      <w:r w:rsidR="00CA2A49" w:rsidRPr="00DD7A92">
        <w:rPr>
          <w:rFonts w:ascii="Georgia" w:hAnsi="Georgia" w:cs="Arial"/>
          <w:b/>
        </w:rPr>
        <w:t>Sanciones</w:t>
      </w:r>
    </w:p>
    <w:p w:rsidR="001D61D0" w:rsidRPr="00DD7A92" w:rsidRDefault="001D61D0" w:rsidP="00DD7A92">
      <w:pPr>
        <w:autoSpaceDE w:val="0"/>
        <w:autoSpaceDN w:val="0"/>
        <w:adjustRightInd w:val="0"/>
        <w:jc w:val="center"/>
        <w:rPr>
          <w:rFonts w:ascii="Georgia" w:hAnsi="Georgia" w:cs="Arial"/>
          <w:b/>
        </w:rPr>
      </w:pPr>
    </w:p>
    <w:p w:rsidR="005A5B61" w:rsidRPr="00DD7A92" w:rsidRDefault="001A09E6" w:rsidP="00DD7A92">
      <w:pPr>
        <w:autoSpaceDE w:val="0"/>
        <w:autoSpaceDN w:val="0"/>
        <w:adjustRightInd w:val="0"/>
        <w:jc w:val="both"/>
        <w:rPr>
          <w:rFonts w:ascii="Georgia" w:hAnsi="Georgia" w:cs="Arial"/>
        </w:rPr>
      </w:pPr>
      <w:r w:rsidRPr="00DD7A92">
        <w:rPr>
          <w:rFonts w:ascii="Georgia" w:hAnsi="Georgia" w:cs="Arial"/>
          <w:b/>
        </w:rPr>
        <w:t>Artículo 8</w:t>
      </w:r>
      <w:r w:rsidR="00E81C12" w:rsidRPr="00DD7A92">
        <w:rPr>
          <w:rFonts w:ascii="Georgia" w:hAnsi="Georgia" w:cs="Arial"/>
          <w:b/>
        </w:rPr>
        <w:t>6</w:t>
      </w:r>
      <w:r w:rsidRPr="00DD7A92">
        <w:rPr>
          <w:rFonts w:ascii="Georgia" w:hAnsi="Georgia" w:cs="Arial"/>
          <w:b/>
        </w:rPr>
        <w:t xml:space="preserve">. </w:t>
      </w:r>
      <w:r w:rsidR="005A5B61" w:rsidRPr="00DD7A92">
        <w:rPr>
          <w:rFonts w:ascii="Georgia" w:hAnsi="Georgia" w:cs="Arial"/>
        </w:rPr>
        <w:t>En la aplicación de las sanciones previstas en las fracciones I y II del  Artículo 81 de la Ley, l</w:t>
      </w:r>
      <w:r w:rsidR="0091085B" w:rsidRPr="00DD7A92">
        <w:rPr>
          <w:rFonts w:ascii="Georgia" w:hAnsi="Georgia" w:cs="Arial"/>
        </w:rPr>
        <w:t xml:space="preserve">a Secretaría a través del Comité, </w:t>
      </w:r>
      <w:r w:rsidR="005A5B61" w:rsidRPr="00DD7A92">
        <w:rPr>
          <w:rFonts w:ascii="Georgia" w:hAnsi="Georgia" w:cs="Arial"/>
        </w:rPr>
        <w:t>tomará en consideración la naturaleza de la irregularidad, su gravedad y las circunstancias específicas de su comisión u omisión.</w:t>
      </w:r>
    </w:p>
    <w:p w:rsidR="005A5B61" w:rsidRPr="00DD7A92" w:rsidRDefault="005A5B61" w:rsidP="00DD7A92">
      <w:pPr>
        <w:autoSpaceDE w:val="0"/>
        <w:autoSpaceDN w:val="0"/>
        <w:adjustRightInd w:val="0"/>
        <w:jc w:val="both"/>
        <w:rPr>
          <w:rFonts w:ascii="Georgia" w:hAnsi="Georgia" w:cs="Arial"/>
        </w:rPr>
      </w:pPr>
    </w:p>
    <w:p w:rsidR="0091085B" w:rsidRPr="00DD7A92" w:rsidRDefault="005A5B61" w:rsidP="00DD7A92">
      <w:pPr>
        <w:autoSpaceDE w:val="0"/>
        <w:autoSpaceDN w:val="0"/>
        <w:adjustRightInd w:val="0"/>
        <w:jc w:val="both"/>
        <w:rPr>
          <w:rFonts w:ascii="Georgia" w:hAnsi="Georgia" w:cs="Arial"/>
        </w:rPr>
      </w:pPr>
      <w:r w:rsidRPr="00DD7A92">
        <w:rPr>
          <w:rFonts w:ascii="Georgia" w:hAnsi="Georgia" w:cs="Arial"/>
          <w:b/>
        </w:rPr>
        <w:t>Artículo 8</w:t>
      </w:r>
      <w:r w:rsidR="00E81C12" w:rsidRPr="00DD7A92">
        <w:rPr>
          <w:rFonts w:ascii="Georgia" w:hAnsi="Georgia" w:cs="Arial"/>
          <w:b/>
        </w:rPr>
        <w:t>7</w:t>
      </w:r>
      <w:r w:rsidRPr="00DD7A92">
        <w:rPr>
          <w:rFonts w:ascii="Georgia" w:hAnsi="Georgia" w:cs="Arial"/>
          <w:b/>
        </w:rPr>
        <w:t xml:space="preserve">. </w:t>
      </w:r>
      <w:r w:rsidR="005B2DB1" w:rsidRPr="00DD7A92">
        <w:rPr>
          <w:rFonts w:ascii="Georgia" w:hAnsi="Georgia" w:cs="Arial"/>
        </w:rPr>
        <w:t>Las violaciones a los preceptos de la Ley y este Reglamento, por parte de los servidores públicos del Estado o de los municipios, serán sancionadas de conformidad con la legislación de responsabilidades públicas de Zacatecas, sin perjuicio de las penas que correspondan para el caso de la comisión de algún delito.</w:t>
      </w:r>
    </w:p>
    <w:p w:rsidR="005B2DB1" w:rsidRPr="00DD7A92" w:rsidRDefault="005B2DB1" w:rsidP="00DD7A92">
      <w:pPr>
        <w:autoSpaceDE w:val="0"/>
        <w:autoSpaceDN w:val="0"/>
        <w:adjustRightInd w:val="0"/>
        <w:jc w:val="both"/>
        <w:rPr>
          <w:rFonts w:ascii="Georgia" w:hAnsi="Georgia" w:cs="Arial"/>
        </w:rPr>
      </w:pPr>
    </w:p>
    <w:p w:rsidR="005B2DB1" w:rsidRPr="00DD7A92" w:rsidRDefault="005B2DB1" w:rsidP="00DD7A92">
      <w:pPr>
        <w:autoSpaceDE w:val="0"/>
        <w:autoSpaceDN w:val="0"/>
        <w:adjustRightInd w:val="0"/>
        <w:jc w:val="both"/>
        <w:rPr>
          <w:rFonts w:ascii="Georgia" w:hAnsi="Georgia" w:cs="Arial"/>
          <w:b/>
        </w:rPr>
      </w:pPr>
      <w:r w:rsidRPr="00DD7A92">
        <w:rPr>
          <w:rFonts w:ascii="Georgia" w:hAnsi="Georgia" w:cs="Arial"/>
          <w:b/>
        </w:rPr>
        <w:t>Artículo 8</w:t>
      </w:r>
      <w:r w:rsidR="00E81C12" w:rsidRPr="00DD7A92">
        <w:rPr>
          <w:rFonts w:ascii="Georgia" w:hAnsi="Georgia" w:cs="Arial"/>
          <w:b/>
        </w:rPr>
        <w:t>8</w:t>
      </w:r>
      <w:r w:rsidRPr="00DD7A92">
        <w:rPr>
          <w:rFonts w:ascii="Georgia" w:hAnsi="Georgia" w:cs="Arial"/>
          <w:b/>
        </w:rPr>
        <w:t xml:space="preserve">. </w:t>
      </w:r>
      <w:r w:rsidRPr="00DD7A92">
        <w:rPr>
          <w:rFonts w:ascii="Georgia" w:hAnsi="Georgia" w:cs="Arial"/>
        </w:rPr>
        <w:t xml:space="preserve">Los actos y resoluciones emitidos por las autoridades contempladas en </w:t>
      </w:r>
      <w:r w:rsidR="007C25A3" w:rsidRPr="00DD7A92">
        <w:rPr>
          <w:rFonts w:ascii="Georgia" w:hAnsi="Georgia" w:cs="Arial"/>
        </w:rPr>
        <w:t>la</w:t>
      </w:r>
      <w:r w:rsidRPr="00DD7A92">
        <w:rPr>
          <w:rFonts w:ascii="Georgia" w:hAnsi="Georgia" w:cs="Arial"/>
        </w:rPr>
        <w:t xml:space="preserve"> Ley y cuya naturaleza corresponda con el objeto del presente </w:t>
      </w:r>
      <w:r w:rsidR="00DB055C" w:rsidRPr="00DD7A92">
        <w:rPr>
          <w:rFonts w:ascii="Georgia" w:hAnsi="Georgia" w:cs="Arial"/>
        </w:rPr>
        <w:t>o</w:t>
      </w:r>
      <w:r w:rsidRPr="00DD7A92">
        <w:rPr>
          <w:rFonts w:ascii="Georgia" w:hAnsi="Georgia" w:cs="Arial"/>
        </w:rPr>
        <w:t>rdenamiento, podrán ser recurridas mediante el recurso de inconformidad ante el Consejo o ante el Tribunal de lo Contencioso Administrativo del Estado y Municipios de Zacatecas y en su caso, ante la instancia competente.</w:t>
      </w:r>
    </w:p>
    <w:p w:rsidR="00805D39" w:rsidRPr="00DD7A92" w:rsidRDefault="00805D39" w:rsidP="00DD7A92">
      <w:pPr>
        <w:autoSpaceDE w:val="0"/>
        <w:autoSpaceDN w:val="0"/>
        <w:adjustRightInd w:val="0"/>
        <w:jc w:val="center"/>
        <w:rPr>
          <w:rFonts w:ascii="Georgia" w:hAnsi="Georgia" w:cs="Arial"/>
          <w:b/>
        </w:rPr>
      </w:pPr>
    </w:p>
    <w:p w:rsidR="006F60E3" w:rsidRPr="00DD7A92" w:rsidRDefault="006F60E3" w:rsidP="00DD7A92">
      <w:pPr>
        <w:autoSpaceDE w:val="0"/>
        <w:autoSpaceDN w:val="0"/>
        <w:adjustRightInd w:val="0"/>
        <w:jc w:val="center"/>
        <w:rPr>
          <w:rFonts w:ascii="Georgia" w:hAnsi="Georgia" w:cs="Arial"/>
          <w:b/>
        </w:rPr>
      </w:pPr>
    </w:p>
    <w:p w:rsidR="0091085B" w:rsidRPr="00DD7A92" w:rsidRDefault="00805D39" w:rsidP="00DD7A92">
      <w:pPr>
        <w:autoSpaceDE w:val="0"/>
        <w:autoSpaceDN w:val="0"/>
        <w:adjustRightInd w:val="0"/>
        <w:jc w:val="center"/>
        <w:rPr>
          <w:rFonts w:ascii="Georgia" w:hAnsi="Georgia" w:cs="Arial"/>
          <w:b/>
        </w:rPr>
      </w:pPr>
      <w:r w:rsidRPr="00DD7A92">
        <w:rPr>
          <w:rFonts w:ascii="Georgia" w:hAnsi="Georgia" w:cs="Arial"/>
          <w:b/>
        </w:rPr>
        <w:t>Capítulo XVII</w:t>
      </w:r>
      <w:r w:rsidR="006B2CDA" w:rsidRPr="00DD7A92">
        <w:rPr>
          <w:rFonts w:ascii="Georgia" w:hAnsi="Georgia" w:cs="Arial"/>
          <w:b/>
        </w:rPr>
        <w:t>I</w:t>
      </w:r>
    </w:p>
    <w:p w:rsidR="006212DC" w:rsidRDefault="006212DC" w:rsidP="00DD7A92">
      <w:pPr>
        <w:autoSpaceDE w:val="0"/>
        <w:autoSpaceDN w:val="0"/>
        <w:adjustRightInd w:val="0"/>
        <w:jc w:val="center"/>
        <w:rPr>
          <w:rFonts w:ascii="Georgia" w:hAnsi="Georgia" w:cs="Arial"/>
          <w:b/>
        </w:rPr>
      </w:pPr>
    </w:p>
    <w:p w:rsidR="00DB055C" w:rsidRPr="00DD7A92" w:rsidRDefault="008B035C" w:rsidP="00DD7A92">
      <w:pPr>
        <w:autoSpaceDE w:val="0"/>
        <w:autoSpaceDN w:val="0"/>
        <w:adjustRightInd w:val="0"/>
        <w:jc w:val="center"/>
        <w:rPr>
          <w:rFonts w:ascii="Georgia" w:hAnsi="Georgia" w:cs="Arial"/>
          <w:b/>
        </w:rPr>
      </w:pPr>
      <w:r w:rsidRPr="00DD7A92">
        <w:rPr>
          <w:rFonts w:ascii="Georgia" w:hAnsi="Georgia" w:cs="Arial"/>
          <w:b/>
        </w:rPr>
        <w:t>Del Recurso de Inconformidad</w:t>
      </w:r>
    </w:p>
    <w:p w:rsidR="004C039D" w:rsidRPr="00DD7A92" w:rsidRDefault="004C039D" w:rsidP="00DD7A92">
      <w:pPr>
        <w:jc w:val="both"/>
        <w:rPr>
          <w:rFonts w:ascii="Georgia" w:hAnsi="Georgia" w:cs="Arial"/>
          <w:b/>
        </w:rPr>
      </w:pPr>
    </w:p>
    <w:p w:rsidR="00B75663" w:rsidRPr="00DD7A92" w:rsidRDefault="00B75663" w:rsidP="00DD7A92">
      <w:pPr>
        <w:jc w:val="both"/>
        <w:rPr>
          <w:rFonts w:ascii="Georgia" w:hAnsi="Georgia" w:cs="Arial"/>
        </w:rPr>
      </w:pPr>
      <w:r w:rsidRPr="00DD7A92">
        <w:rPr>
          <w:rFonts w:ascii="Georgia" w:hAnsi="Georgia" w:cs="Arial"/>
          <w:b/>
        </w:rPr>
        <w:t xml:space="preserve">Artículo </w:t>
      </w:r>
      <w:r w:rsidR="004C039D" w:rsidRPr="00DD7A92">
        <w:rPr>
          <w:rFonts w:ascii="Georgia" w:hAnsi="Georgia" w:cs="Arial"/>
          <w:b/>
        </w:rPr>
        <w:t>8</w:t>
      </w:r>
      <w:r w:rsidR="00E81C12" w:rsidRPr="00DD7A92">
        <w:rPr>
          <w:rFonts w:ascii="Georgia" w:hAnsi="Georgia" w:cs="Arial"/>
          <w:b/>
        </w:rPr>
        <w:t>9</w:t>
      </w:r>
      <w:r w:rsidRPr="00DD7A92">
        <w:rPr>
          <w:rFonts w:ascii="Georgia" w:hAnsi="Georgia" w:cs="Arial"/>
          <w:b/>
        </w:rPr>
        <w:t>.</w:t>
      </w:r>
      <w:r w:rsidRPr="00DD7A92">
        <w:rPr>
          <w:rFonts w:ascii="Georgia" w:hAnsi="Georgia" w:cs="Arial"/>
        </w:rPr>
        <w:t xml:space="preserve"> El recurso de inconformidad es optativo por el particular y tiene por objeto que el Consejo confirme, revoque o modifique la resolución o acto dictado que se impugne.</w:t>
      </w:r>
    </w:p>
    <w:p w:rsidR="00B75663" w:rsidRPr="00DD7A92" w:rsidRDefault="00B75663" w:rsidP="00DD7A92">
      <w:pPr>
        <w:jc w:val="both"/>
        <w:rPr>
          <w:rFonts w:ascii="Georgia" w:hAnsi="Georgia" w:cs="Arial"/>
        </w:rPr>
      </w:pPr>
    </w:p>
    <w:p w:rsidR="00B75663" w:rsidRPr="00DD7A92" w:rsidRDefault="00B75663" w:rsidP="00DD7A92">
      <w:pPr>
        <w:jc w:val="both"/>
        <w:rPr>
          <w:rFonts w:ascii="Georgia" w:hAnsi="Georgia" w:cs="Arial"/>
        </w:rPr>
      </w:pPr>
      <w:r w:rsidRPr="00DD7A92">
        <w:rPr>
          <w:rFonts w:ascii="Georgia" w:hAnsi="Georgia" w:cs="Arial"/>
          <w:b/>
        </w:rPr>
        <w:t xml:space="preserve">Artículo </w:t>
      </w:r>
      <w:r w:rsidR="004C039D" w:rsidRPr="00DD7A92">
        <w:rPr>
          <w:rFonts w:ascii="Georgia" w:hAnsi="Georgia" w:cs="Arial"/>
          <w:b/>
        </w:rPr>
        <w:t>9</w:t>
      </w:r>
      <w:r w:rsidR="00E81C12" w:rsidRPr="00DD7A92">
        <w:rPr>
          <w:rFonts w:ascii="Georgia" w:hAnsi="Georgia" w:cs="Arial"/>
          <w:b/>
        </w:rPr>
        <w:t>0</w:t>
      </w:r>
      <w:r w:rsidR="004C039D" w:rsidRPr="00DD7A92">
        <w:rPr>
          <w:rFonts w:ascii="Georgia" w:hAnsi="Georgia" w:cs="Arial"/>
          <w:b/>
        </w:rPr>
        <w:t>.</w:t>
      </w:r>
      <w:r w:rsidRPr="00DD7A92">
        <w:rPr>
          <w:rFonts w:ascii="Georgia" w:hAnsi="Georgia" w:cs="Arial"/>
        </w:rPr>
        <w:t xml:space="preserve"> El recurso de inconformidad procede contra las resoluciones o actos pronunciados en la aplicación de la Ley y el presente Reglamento y deberá interponerse dentro de los quince días hábiles siguientes a la fecha de la notificación de la resolución o acto que se impugne, en caso contrario se tendrá por consentido.</w:t>
      </w:r>
    </w:p>
    <w:p w:rsidR="00B75663" w:rsidRPr="00DD7A92" w:rsidRDefault="00B75663" w:rsidP="00DD7A92">
      <w:pPr>
        <w:jc w:val="both"/>
        <w:rPr>
          <w:rFonts w:ascii="Georgia" w:hAnsi="Georgia" w:cs="Arial"/>
        </w:rPr>
      </w:pPr>
    </w:p>
    <w:p w:rsidR="00B75663" w:rsidRPr="00DD7A92" w:rsidRDefault="00B75663" w:rsidP="00DD7A92">
      <w:pPr>
        <w:jc w:val="both"/>
        <w:rPr>
          <w:rFonts w:ascii="Georgia" w:hAnsi="Georgia" w:cs="Arial"/>
        </w:rPr>
      </w:pPr>
      <w:r w:rsidRPr="00DD7A92">
        <w:rPr>
          <w:rFonts w:ascii="Georgia" w:hAnsi="Georgia" w:cs="Arial"/>
          <w:b/>
        </w:rPr>
        <w:t xml:space="preserve">Artículo </w:t>
      </w:r>
      <w:r w:rsidR="004C039D" w:rsidRPr="00DD7A92">
        <w:rPr>
          <w:rFonts w:ascii="Georgia" w:hAnsi="Georgia" w:cs="Arial"/>
          <w:b/>
        </w:rPr>
        <w:t>9</w:t>
      </w:r>
      <w:r w:rsidR="00E81C12" w:rsidRPr="00DD7A92">
        <w:rPr>
          <w:rFonts w:ascii="Georgia" w:hAnsi="Georgia" w:cs="Arial"/>
          <w:b/>
        </w:rPr>
        <w:t>1</w:t>
      </w:r>
      <w:r w:rsidR="004C039D" w:rsidRPr="00DD7A92">
        <w:rPr>
          <w:rFonts w:ascii="Georgia" w:hAnsi="Georgia" w:cs="Arial"/>
          <w:b/>
        </w:rPr>
        <w:t>.</w:t>
      </w:r>
      <w:r w:rsidRPr="00DD7A92">
        <w:rPr>
          <w:rFonts w:ascii="Georgia" w:hAnsi="Georgia" w:cs="Arial"/>
        </w:rPr>
        <w:t xml:space="preserve"> El recurso deberá ser interpuesto ante el Consejo. Una vez admitido notificará al promovente el acuerdo de admisión, asimismo notificará a la autoridad que emitió el acto o resolución para que en un término de cinco días hábiles, rinda su informe y, en su caso, remita las constancias que sirvieron de base para la emisión del acto o resolución.</w:t>
      </w:r>
    </w:p>
    <w:p w:rsidR="00B75663" w:rsidRPr="00DD7A92" w:rsidRDefault="00B75663" w:rsidP="00DD7A92">
      <w:pPr>
        <w:jc w:val="both"/>
        <w:rPr>
          <w:rFonts w:ascii="Georgia" w:hAnsi="Georgia" w:cs="Arial"/>
        </w:rPr>
      </w:pPr>
    </w:p>
    <w:p w:rsidR="00B75663" w:rsidRPr="00DD7A92" w:rsidRDefault="00B75663" w:rsidP="00DD7A92">
      <w:pPr>
        <w:jc w:val="both"/>
        <w:rPr>
          <w:rFonts w:ascii="Georgia" w:hAnsi="Georgia" w:cs="Arial"/>
        </w:rPr>
      </w:pPr>
      <w:r w:rsidRPr="00DD7A92">
        <w:rPr>
          <w:rFonts w:ascii="Georgia" w:hAnsi="Georgia" w:cs="Arial"/>
          <w:b/>
        </w:rPr>
        <w:t xml:space="preserve">Artículo </w:t>
      </w:r>
      <w:r w:rsidR="004C039D" w:rsidRPr="00DD7A92">
        <w:rPr>
          <w:rFonts w:ascii="Georgia" w:hAnsi="Georgia" w:cs="Arial"/>
          <w:b/>
        </w:rPr>
        <w:t>9</w:t>
      </w:r>
      <w:r w:rsidR="00E81C12" w:rsidRPr="00DD7A92">
        <w:rPr>
          <w:rFonts w:ascii="Georgia" w:hAnsi="Georgia" w:cs="Arial"/>
          <w:b/>
        </w:rPr>
        <w:t>2</w:t>
      </w:r>
      <w:r w:rsidRPr="00DD7A92">
        <w:rPr>
          <w:rFonts w:ascii="Georgia" w:hAnsi="Georgia" w:cs="Arial"/>
          <w:b/>
        </w:rPr>
        <w:t>.</w:t>
      </w:r>
      <w:r w:rsidRPr="00DD7A92">
        <w:rPr>
          <w:rFonts w:ascii="Georgia" w:hAnsi="Georgia" w:cs="Arial"/>
        </w:rPr>
        <w:t xml:space="preserve"> Transcurrido el término que establece el artículo anterior y recibido el informe de la autoridad emisora del acto o resolución y, en su caso las constancias, dentro del término de treinta días hábiles el Consejo dictará la resolución.</w:t>
      </w:r>
    </w:p>
    <w:p w:rsidR="00B75663" w:rsidRPr="00DD7A92" w:rsidRDefault="00B75663" w:rsidP="00DD7A92">
      <w:pPr>
        <w:jc w:val="both"/>
        <w:rPr>
          <w:rFonts w:ascii="Georgia" w:hAnsi="Georgia" w:cs="Arial"/>
        </w:rPr>
      </w:pPr>
    </w:p>
    <w:p w:rsidR="00B75663" w:rsidRPr="00DD7A92" w:rsidRDefault="00B75663" w:rsidP="00DD7A92">
      <w:pPr>
        <w:jc w:val="both"/>
        <w:rPr>
          <w:rFonts w:ascii="Georgia" w:hAnsi="Georgia" w:cs="Arial"/>
        </w:rPr>
      </w:pPr>
      <w:r w:rsidRPr="00DD7A92">
        <w:rPr>
          <w:rFonts w:ascii="Georgia" w:hAnsi="Georgia" w:cs="Arial"/>
          <w:b/>
        </w:rPr>
        <w:t xml:space="preserve">Artículo </w:t>
      </w:r>
      <w:r w:rsidR="004C039D" w:rsidRPr="00DD7A92">
        <w:rPr>
          <w:rFonts w:ascii="Georgia" w:hAnsi="Georgia" w:cs="Arial"/>
          <w:b/>
        </w:rPr>
        <w:t>9</w:t>
      </w:r>
      <w:r w:rsidR="00E81C12" w:rsidRPr="00DD7A92">
        <w:rPr>
          <w:rFonts w:ascii="Georgia" w:hAnsi="Georgia" w:cs="Arial"/>
          <w:b/>
        </w:rPr>
        <w:t>3</w:t>
      </w:r>
      <w:r w:rsidR="004C039D" w:rsidRPr="00DD7A92">
        <w:rPr>
          <w:rFonts w:ascii="Georgia" w:hAnsi="Georgia" w:cs="Arial"/>
          <w:b/>
        </w:rPr>
        <w:t>.</w:t>
      </w:r>
      <w:r w:rsidRPr="00DD7A92">
        <w:rPr>
          <w:rFonts w:ascii="Georgia" w:hAnsi="Georgia" w:cs="Arial"/>
        </w:rPr>
        <w:t xml:space="preserve"> El recurso de inconformidad se sujetará a lo siguiente:</w:t>
      </w:r>
    </w:p>
    <w:p w:rsidR="002439D0" w:rsidRPr="00DD7A92" w:rsidRDefault="002439D0" w:rsidP="00DD7A92">
      <w:pPr>
        <w:jc w:val="both"/>
        <w:rPr>
          <w:rFonts w:ascii="Georgia" w:hAnsi="Georgia" w:cs="Arial"/>
        </w:rPr>
      </w:pPr>
    </w:p>
    <w:p w:rsidR="009007BD" w:rsidRPr="00DD7A92" w:rsidRDefault="008606C8" w:rsidP="006212DC">
      <w:pPr>
        <w:pStyle w:val="Prrafodelista"/>
        <w:numPr>
          <w:ilvl w:val="1"/>
          <w:numId w:val="3"/>
        </w:numPr>
        <w:ind w:left="1134" w:hanging="567"/>
        <w:jc w:val="both"/>
        <w:rPr>
          <w:rFonts w:ascii="Georgia" w:hAnsi="Georgia" w:cs="Arial"/>
        </w:rPr>
      </w:pPr>
      <w:r w:rsidRPr="00DD7A92">
        <w:rPr>
          <w:rFonts w:ascii="Georgia" w:hAnsi="Georgia" w:cs="Arial"/>
        </w:rPr>
        <w:t>S</w:t>
      </w:r>
      <w:r w:rsidR="00B75663" w:rsidRPr="00DD7A92">
        <w:rPr>
          <w:rFonts w:ascii="Georgia" w:hAnsi="Georgia" w:cs="Arial"/>
        </w:rPr>
        <w:t>e limitará a estudiar o decidir sobre los agravios que se hayan expresado, sin que pueda resolver sobre cuestiones que no fueron materia de éstos o consentidos expresamente por los interesados, y</w:t>
      </w:r>
    </w:p>
    <w:p w:rsidR="00681506" w:rsidRPr="00DD7A92" w:rsidRDefault="00681506" w:rsidP="006212DC">
      <w:pPr>
        <w:pStyle w:val="Prrafodelista"/>
        <w:ind w:left="1134" w:hanging="567"/>
        <w:jc w:val="both"/>
        <w:rPr>
          <w:rFonts w:ascii="Georgia" w:hAnsi="Georgia" w:cs="Arial"/>
        </w:rPr>
      </w:pPr>
    </w:p>
    <w:p w:rsidR="00B75663" w:rsidRPr="00DD7A92" w:rsidRDefault="00B75663" w:rsidP="006212DC">
      <w:pPr>
        <w:pStyle w:val="Prrafodelista"/>
        <w:numPr>
          <w:ilvl w:val="1"/>
          <w:numId w:val="3"/>
        </w:numPr>
        <w:ind w:left="1134" w:hanging="567"/>
        <w:jc w:val="both"/>
        <w:rPr>
          <w:rFonts w:ascii="Georgia" w:hAnsi="Georgia" w:cs="Arial"/>
        </w:rPr>
      </w:pPr>
      <w:r w:rsidRPr="00DD7A92">
        <w:rPr>
          <w:rFonts w:ascii="Georgia" w:hAnsi="Georgia" w:cs="Arial"/>
        </w:rPr>
        <w:t>La resolución podrá concluir con la revocación, modificación o confirmación del acto impugnado.</w:t>
      </w:r>
    </w:p>
    <w:p w:rsidR="006F60E3" w:rsidRPr="00DD7A92" w:rsidRDefault="006F60E3" w:rsidP="00DD7A92">
      <w:pPr>
        <w:contextualSpacing/>
        <w:jc w:val="both"/>
        <w:rPr>
          <w:rFonts w:ascii="Georgia" w:eastAsia="Times New Roman" w:hAnsi="Georgia" w:cs="Arial"/>
          <w:b/>
          <w:lang w:eastAsia="es-MX"/>
        </w:rPr>
      </w:pPr>
    </w:p>
    <w:p w:rsidR="00B75663" w:rsidRPr="00DD7A92" w:rsidRDefault="00B75663" w:rsidP="00DD7A92">
      <w:pPr>
        <w:contextualSpacing/>
        <w:jc w:val="both"/>
        <w:rPr>
          <w:rFonts w:ascii="Georgia" w:eastAsia="Times New Roman" w:hAnsi="Georgia" w:cs="Arial"/>
          <w:lang w:eastAsia="es-MX"/>
        </w:rPr>
      </w:pPr>
      <w:r w:rsidRPr="00DD7A92">
        <w:rPr>
          <w:rFonts w:ascii="Georgia" w:eastAsia="Times New Roman" w:hAnsi="Georgia" w:cs="Arial"/>
          <w:b/>
          <w:lang w:eastAsia="es-MX"/>
        </w:rPr>
        <w:t xml:space="preserve">Artículo </w:t>
      </w:r>
      <w:r w:rsidR="00E81C12" w:rsidRPr="00DD7A92">
        <w:rPr>
          <w:rFonts w:ascii="Georgia" w:eastAsia="Times New Roman" w:hAnsi="Georgia" w:cs="Arial"/>
          <w:b/>
          <w:lang w:eastAsia="es-MX"/>
        </w:rPr>
        <w:t>94</w:t>
      </w:r>
      <w:r w:rsidRPr="00DD7A92">
        <w:rPr>
          <w:rFonts w:ascii="Georgia" w:eastAsia="Times New Roman" w:hAnsi="Georgia" w:cs="Arial"/>
          <w:b/>
          <w:lang w:eastAsia="es-MX"/>
        </w:rPr>
        <w:t xml:space="preserve">. </w:t>
      </w:r>
      <w:r w:rsidRPr="00DD7A92">
        <w:rPr>
          <w:rFonts w:ascii="Georgia" w:eastAsia="Times New Roman" w:hAnsi="Georgia" w:cs="Arial"/>
          <w:lang w:eastAsia="es-MX"/>
        </w:rPr>
        <w:t>El interesado interpondrá el recurso de inconformidad por escrito ante el Consejo con la correspondiente copia para correr traslado a la autoridad que emitió el acto impugnado.</w:t>
      </w:r>
    </w:p>
    <w:p w:rsidR="00B75663" w:rsidRPr="00DD7A92" w:rsidRDefault="00B75663" w:rsidP="00DD7A92">
      <w:pPr>
        <w:contextualSpacing/>
        <w:jc w:val="both"/>
        <w:rPr>
          <w:rFonts w:ascii="Georgia" w:eastAsia="Times New Roman" w:hAnsi="Georgia" w:cs="Arial"/>
          <w:lang w:eastAsia="es-MX"/>
        </w:rPr>
      </w:pPr>
    </w:p>
    <w:p w:rsidR="00B75663" w:rsidRPr="00DD7A92" w:rsidRDefault="00B75663" w:rsidP="00DD7A92">
      <w:pPr>
        <w:contextualSpacing/>
        <w:jc w:val="both"/>
        <w:rPr>
          <w:rFonts w:ascii="Georgia" w:eastAsia="Times New Roman" w:hAnsi="Georgia" w:cs="Arial"/>
          <w:lang w:eastAsia="es-MX"/>
        </w:rPr>
      </w:pPr>
      <w:r w:rsidRPr="00DD7A92">
        <w:rPr>
          <w:rFonts w:ascii="Georgia" w:eastAsia="Times New Roman" w:hAnsi="Georgia" w:cs="Arial"/>
          <w:b/>
          <w:lang w:eastAsia="es-MX"/>
        </w:rPr>
        <w:t xml:space="preserve">Artículo </w:t>
      </w:r>
      <w:r w:rsidR="00E81C12" w:rsidRPr="00DD7A92">
        <w:rPr>
          <w:rFonts w:ascii="Georgia" w:eastAsia="Times New Roman" w:hAnsi="Georgia" w:cs="Arial"/>
          <w:b/>
          <w:lang w:eastAsia="es-MX"/>
        </w:rPr>
        <w:t>95</w:t>
      </w:r>
      <w:r w:rsidRPr="00DD7A92">
        <w:rPr>
          <w:rFonts w:ascii="Georgia" w:eastAsia="Times New Roman" w:hAnsi="Georgia" w:cs="Arial"/>
          <w:b/>
          <w:lang w:eastAsia="es-MX"/>
        </w:rPr>
        <w:t xml:space="preserve">. </w:t>
      </w:r>
      <w:r w:rsidRPr="00DD7A92">
        <w:rPr>
          <w:rFonts w:ascii="Georgia" w:eastAsia="Times New Roman" w:hAnsi="Georgia" w:cs="Arial"/>
          <w:lang w:eastAsia="es-MX"/>
        </w:rPr>
        <w:t>El escrito por el que se interponga el recurso de inconformidad deberá reunir  los siguientes requisitos:</w:t>
      </w:r>
    </w:p>
    <w:p w:rsidR="00B75663" w:rsidRPr="00DD7A92" w:rsidRDefault="00B75663" w:rsidP="00DD7A92">
      <w:pPr>
        <w:contextualSpacing/>
        <w:jc w:val="both"/>
        <w:rPr>
          <w:rFonts w:ascii="Georgia" w:eastAsia="Times New Roman" w:hAnsi="Georgia" w:cs="Arial"/>
          <w:lang w:eastAsia="es-MX"/>
        </w:rPr>
      </w:pPr>
    </w:p>
    <w:p w:rsidR="00B75663" w:rsidRPr="00DD7A92" w:rsidRDefault="00B75663" w:rsidP="006212DC">
      <w:pPr>
        <w:pStyle w:val="Prrafodelista"/>
        <w:numPr>
          <w:ilvl w:val="0"/>
          <w:numId w:val="29"/>
        </w:numPr>
        <w:ind w:left="1134" w:hanging="567"/>
        <w:jc w:val="both"/>
        <w:rPr>
          <w:rFonts w:ascii="Georgia" w:hAnsi="Georgia" w:cs="Arial"/>
          <w:snapToGrid w:val="0"/>
          <w:lang w:eastAsia="es-ES"/>
        </w:rPr>
      </w:pPr>
      <w:r w:rsidRPr="00DD7A92">
        <w:rPr>
          <w:rFonts w:ascii="Georgia" w:hAnsi="Georgia" w:cs="Arial"/>
          <w:snapToGrid w:val="0"/>
          <w:lang w:eastAsia="es-ES"/>
        </w:rPr>
        <w:t xml:space="preserve">Nombre y firma del </w:t>
      </w:r>
      <w:r w:rsidR="00137E30" w:rsidRPr="00DD7A92">
        <w:rPr>
          <w:rFonts w:ascii="Georgia" w:hAnsi="Georgia" w:cs="Arial"/>
          <w:snapToGrid w:val="0"/>
          <w:lang w:eastAsia="es-ES"/>
        </w:rPr>
        <w:t>promovente</w:t>
      </w:r>
      <w:r w:rsidRPr="00DD7A92">
        <w:rPr>
          <w:rFonts w:ascii="Georgia" w:hAnsi="Georgia" w:cs="Arial"/>
          <w:snapToGrid w:val="0"/>
          <w:lang w:eastAsia="es-ES"/>
        </w:rPr>
        <w:t xml:space="preserve">; domicilio para oír y recibir notificaciones ubicado en la </w:t>
      </w:r>
      <w:r w:rsidR="008606C8" w:rsidRPr="00DD7A92">
        <w:rPr>
          <w:rFonts w:ascii="Georgia" w:hAnsi="Georgia" w:cs="Arial"/>
          <w:snapToGrid w:val="0"/>
          <w:lang w:eastAsia="es-ES"/>
        </w:rPr>
        <w:t>C</w:t>
      </w:r>
      <w:r w:rsidRPr="00DD7A92">
        <w:rPr>
          <w:rFonts w:ascii="Georgia" w:hAnsi="Georgia" w:cs="Arial"/>
          <w:snapToGrid w:val="0"/>
          <w:lang w:eastAsia="es-ES"/>
        </w:rPr>
        <w:t xml:space="preserve">iudad sede del Consejo; </w:t>
      </w:r>
    </w:p>
    <w:p w:rsidR="00681506" w:rsidRPr="00DD7A92" w:rsidRDefault="00681506" w:rsidP="006212DC">
      <w:pPr>
        <w:pStyle w:val="Prrafodelista"/>
        <w:ind w:left="1134" w:hanging="567"/>
        <w:jc w:val="both"/>
        <w:rPr>
          <w:rFonts w:ascii="Georgia" w:hAnsi="Georgia" w:cs="Arial"/>
          <w:snapToGrid w:val="0"/>
          <w:lang w:eastAsia="es-ES"/>
        </w:rPr>
      </w:pPr>
    </w:p>
    <w:p w:rsidR="00B75663" w:rsidRPr="00DD7A92" w:rsidRDefault="00B75663" w:rsidP="006212DC">
      <w:pPr>
        <w:pStyle w:val="Prrafodelista"/>
        <w:numPr>
          <w:ilvl w:val="0"/>
          <w:numId w:val="29"/>
        </w:numPr>
        <w:ind w:left="1134" w:hanging="567"/>
        <w:jc w:val="both"/>
        <w:rPr>
          <w:rFonts w:ascii="Georgia" w:hAnsi="Georgia" w:cs="Arial"/>
          <w:snapToGrid w:val="0"/>
          <w:lang w:eastAsia="es-ES"/>
        </w:rPr>
      </w:pPr>
      <w:r w:rsidRPr="00DD7A92">
        <w:rPr>
          <w:rFonts w:ascii="Georgia" w:hAnsi="Georgia" w:cs="Arial"/>
          <w:snapToGrid w:val="0"/>
          <w:lang w:eastAsia="es-ES"/>
        </w:rPr>
        <w:t>Acto que se impugna, fecha de su notificación y autoridad que emitió el acto;</w:t>
      </w:r>
    </w:p>
    <w:p w:rsidR="00681506" w:rsidRPr="00DD7A92" w:rsidRDefault="00681506" w:rsidP="006212DC">
      <w:pPr>
        <w:pStyle w:val="Prrafodelista"/>
        <w:ind w:left="1134" w:hanging="567"/>
        <w:jc w:val="both"/>
        <w:rPr>
          <w:rFonts w:ascii="Georgia" w:hAnsi="Georgia" w:cs="Arial"/>
          <w:snapToGrid w:val="0"/>
          <w:lang w:eastAsia="es-ES"/>
        </w:rPr>
      </w:pPr>
    </w:p>
    <w:p w:rsidR="00B75663" w:rsidRPr="00DD7A92" w:rsidRDefault="00B75663" w:rsidP="006212DC">
      <w:pPr>
        <w:pStyle w:val="Prrafodelista"/>
        <w:numPr>
          <w:ilvl w:val="0"/>
          <w:numId w:val="29"/>
        </w:numPr>
        <w:ind w:left="1134" w:hanging="567"/>
        <w:jc w:val="both"/>
        <w:rPr>
          <w:rFonts w:ascii="Georgia" w:hAnsi="Georgia" w:cs="Arial"/>
          <w:snapToGrid w:val="0"/>
          <w:lang w:eastAsia="es-ES"/>
        </w:rPr>
      </w:pPr>
      <w:r w:rsidRPr="00DD7A92">
        <w:rPr>
          <w:rFonts w:ascii="Georgia" w:hAnsi="Georgia" w:cs="Arial"/>
          <w:snapToGrid w:val="0"/>
          <w:lang w:eastAsia="es-ES"/>
        </w:rPr>
        <w:t>Hechos que originan la impugnación;</w:t>
      </w:r>
    </w:p>
    <w:p w:rsidR="00681506" w:rsidRPr="00DD7A92" w:rsidRDefault="00681506" w:rsidP="006212DC">
      <w:pPr>
        <w:pStyle w:val="Prrafodelista"/>
        <w:ind w:left="1134" w:hanging="567"/>
        <w:jc w:val="both"/>
        <w:rPr>
          <w:rFonts w:ascii="Georgia" w:hAnsi="Georgia" w:cs="Arial"/>
          <w:snapToGrid w:val="0"/>
          <w:lang w:eastAsia="es-ES"/>
        </w:rPr>
      </w:pPr>
    </w:p>
    <w:p w:rsidR="00B75663" w:rsidRPr="00DD7A92" w:rsidRDefault="00B75663" w:rsidP="006212DC">
      <w:pPr>
        <w:pStyle w:val="Prrafodelista"/>
        <w:numPr>
          <w:ilvl w:val="0"/>
          <w:numId w:val="29"/>
        </w:numPr>
        <w:ind w:left="1134" w:hanging="567"/>
        <w:jc w:val="both"/>
        <w:rPr>
          <w:rFonts w:ascii="Georgia" w:hAnsi="Georgia" w:cs="Arial"/>
          <w:snapToGrid w:val="0"/>
          <w:lang w:eastAsia="es-ES"/>
        </w:rPr>
      </w:pPr>
      <w:r w:rsidRPr="00DD7A92">
        <w:rPr>
          <w:rFonts w:ascii="Georgia" w:hAnsi="Georgia" w:cs="Arial"/>
          <w:snapToGrid w:val="0"/>
          <w:lang w:eastAsia="es-ES"/>
        </w:rPr>
        <w:t>Agravios</w:t>
      </w:r>
      <w:r w:rsidR="00F24CAA" w:rsidRPr="00DD7A92">
        <w:rPr>
          <w:rFonts w:ascii="Georgia" w:hAnsi="Georgia" w:cs="Arial"/>
          <w:snapToGrid w:val="0"/>
          <w:lang w:eastAsia="es-ES"/>
        </w:rPr>
        <w:t xml:space="preserve"> que le cause el acto impugnado, y</w:t>
      </w:r>
    </w:p>
    <w:p w:rsidR="00681506" w:rsidRPr="00DD7A92" w:rsidRDefault="00681506" w:rsidP="006212DC">
      <w:pPr>
        <w:pStyle w:val="Prrafodelista"/>
        <w:ind w:left="1134" w:hanging="567"/>
        <w:rPr>
          <w:rFonts w:ascii="Georgia" w:hAnsi="Georgia" w:cs="Arial"/>
          <w:snapToGrid w:val="0"/>
          <w:lang w:eastAsia="es-ES"/>
        </w:rPr>
      </w:pPr>
    </w:p>
    <w:p w:rsidR="00F24CAA" w:rsidRPr="00DD7A92" w:rsidRDefault="00F24CAA" w:rsidP="006212DC">
      <w:pPr>
        <w:pStyle w:val="Prrafodelista"/>
        <w:numPr>
          <w:ilvl w:val="0"/>
          <w:numId w:val="29"/>
        </w:numPr>
        <w:ind w:left="1134" w:hanging="567"/>
        <w:jc w:val="both"/>
        <w:rPr>
          <w:rFonts w:ascii="Georgia" w:hAnsi="Georgia" w:cs="Arial"/>
          <w:snapToGrid w:val="0"/>
          <w:lang w:eastAsia="es-ES"/>
        </w:rPr>
      </w:pPr>
      <w:r w:rsidRPr="00DD7A92">
        <w:rPr>
          <w:rFonts w:ascii="Georgia" w:hAnsi="Georgia" w:cs="Arial"/>
        </w:rPr>
        <w:t>Las pruebas que tengan relación inmediata y directa con la resolución o acto impugnado</w:t>
      </w:r>
      <w:r w:rsidR="009007BD" w:rsidRPr="00DD7A92">
        <w:rPr>
          <w:rFonts w:ascii="Georgia" w:hAnsi="Georgia" w:cs="Arial"/>
        </w:rPr>
        <w:t>.</w:t>
      </w:r>
    </w:p>
    <w:p w:rsidR="00137E30" w:rsidRPr="00DD7A92" w:rsidRDefault="00137E30" w:rsidP="00DD7A92">
      <w:pPr>
        <w:contextualSpacing/>
        <w:jc w:val="both"/>
        <w:rPr>
          <w:rFonts w:ascii="Georgia" w:hAnsi="Georgia" w:cs="Arial"/>
          <w:snapToGrid w:val="0"/>
          <w:lang w:eastAsia="es-ES"/>
        </w:rPr>
      </w:pPr>
    </w:p>
    <w:p w:rsidR="00B75663" w:rsidRPr="00DD7A92" w:rsidRDefault="00B75663" w:rsidP="006212DC">
      <w:pPr>
        <w:ind w:firstLine="567"/>
        <w:contextualSpacing/>
        <w:jc w:val="both"/>
        <w:rPr>
          <w:rFonts w:ascii="Georgia" w:hAnsi="Georgia" w:cs="Arial"/>
          <w:snapToGrid w:val="0"/>
          <w:lang w:eastAsia="es-ES"/>
        </w:rPr>
      </w:pPr>
      <w:r w:rsidRPr="00DD7A92">
        <w:rPr>
          <w:rFonts w:ascii="Georgia" w:hAnsi="Georgia" w:cs="Arial"/>
          <w:snapToGrid w:val="0"/>
          <w:lang w:eastAsia="es-ES"/>
        </w:rPr>
        <w:t xml:space="preserve">Si el escrito por el cual se interpone el recurso de inconformidad fuere oscuro, irregular o no cumpliera con los requisitos señalados se desechará de plano. </w:t>
      </w:r>
    </w:p>
    <w:p w:rsidR="00B75663" w:rsidRPr="00DD7A92" w:rsidRDefault="00B75663" w:rsidP="00DD7A92">
      <w:pPr>
        <w:contextualSpacing/>
        <w:jc w:val="both"/>
        <w:rPr>
          <w:rFonts w:ascii="Georgia" w:hAnsi="Georgia" w:cs="Arial"/>
          <w:snapToGrid w:val="0"/>
          <w:lang w:eastAsia="es-ES"/>
        </w:rPr>
      </w:pPr>
      <w:r w:rsidRPr="00DD7A92">
        <w:rPr>
          <w:rFonts w:ascii="Georgia" w:hAnsi="Georgia" w:cs="Arial"/>
          <w:snapToGrid w:val="0"/>
          <w:lang w:eastAsia="es-ES"/>
        </w:rPr>
        <w:t xml:space="preserve"> </w:t>
      </w:r>
    </w:p>
    <w:p w:rsidR="00B75663" w:rsidRPr="00DD7A92" w:rsidRDefault="00B75663" w:rsidP="00DD7A92">
      <w:pPr>
        <w:contextualSpacing/>
        <w:jc w:val="both"/>
        <w:rPr>
          <w:rFonts w:ascii="Georgia" w:hAnsi="Georgia" w:cs="Arial"/>
          <w:snapToGrid w:val="0"/>
          <w:lang w:eastAsia="es-ES"/>
        </w:rPr>
      </w:pPr>
      <w:r w:rsidRPr="00DD7A92">
        <w:rPr>
          <w:rFonts w:ascii="Georgia" w:hAnsi="Georgia" w:cs="Arial"/>
          <w:b/>
          <w:snapToGrid w:val="0"/>
          <w:lang w:eastAsia="es-ES"/>
        </w:rPr>
        <w:t xml:space="preserve">Artículo </w:t>
      </w:r>
      <w:r w:rsidR="004C039D" w:rsidRPr="00DD7A92">
        <w:rPr>
          <w:rFonts w:ascii="Georgia" w:hAnsi="Georgia" w:cs="Arial"/>
          <w:b/>
          <w:snapToGrid w:val="0"/>
          <w:lang w:eastAsia="es-ES"/>
        </w:rPr>
        <w:t>9</w:t>
      </w:r>
      <w:r w:rsidR="00E81C12" w:rsidRPr="00DD7A92">
        <w:rPr>
          <w:rFonts w:ascii="Georgia" w:hAnsi="Georgia" w:cs="Arial"/>
          <w:b/>
          <w:snapToGrid w:val="0"/>
          <w:lang w:eastAsia="es-ES"/>
        </w:rPr>
        <w:t>6</w:t>
      </w:r>
      <w:r w:rsidRPr="00DD7A92">
        <w:rPr>
          <w:rFonts w:ascii="Georgia" w:hAnsi="Georgia" w:cs="Arial"/>
          <w:snapToGrid w:val="0"/>
          <w:lang w:eastAsia="es-ES"/>
        </w:rPr>
        <w:t>. El promovente deberá acompañar al escrito en que interponga su recurso:</w:t>
      </w:r>
    </w:p>
    <w:p w:rsidR="00B75663" w:rsidRPr="00DD7A92" w:rsidRDefault="00B75663" w:rsidP="00DD7A92">
      <w:pPr>
        <w:contextualSpacing/>
        <w:jc w:val="both"/>
        <w:rPr>
          <w:rFonts w:ascii="Georgia" w:hAnsi="Georgia" w:cs="Arial"/>
          <w:snapToGrid w:val="0"/>
          <w:lang w:eastAsia="es-ES"/>
        </w:rPr>
      </w:pPr>
    </w:p>
    <w:p w:rsidR="00B75663" w:rsidRPr="00DD7A92" w:rsidRDefault="00B75663" w:rsidP="006212DC">
      <w:pPr>
        <w:pStyle w:val="Prrafodelista"/>
        <w:numPr>
          <w:ilvl w:val="0"/>
          <w:numId w:val="30"/>
        </w:numPr>
        <w:ind w:left="1134" w:hanging="567"/>
        <w:jc w:val="both"/>
        <w:rPr>
          <w:rFonts w:ascii="Georgia" w:hAnsi="Georgia" w:cs="Arial"/>
          <w:snapToGrid w:val="0"/>
          <w:lang w:eastAsia="es-ES"/>
        </w:rPr>
      </w:pPr>
      <w:r w:rsidRPr="00DD7A92">
        <w:rPr>
          <w:rFonts w:ascii="Georgia" w:hAnsi="Georgia" w:cs="Arial"/>
          <w:snapToGrid w:val="0"/>
          <w:lang w:eastAsia="es-ES"/>
        </w:rPr>
        <w:t xml:space="preserve">El documento </w:t>
      </w:r>
      <w:r w:rsidR="00137E30" w:rsidRPr="00DD7A92">
        <w:rPr>
          <w:rFonts w:ascii="Georgia" w:hAnsi="Georgia" w:cs="Arial"/>
          <w:snapToGrid w:val="0"/>
          <w:lang w:eastAsia="es-ES"/>
        </w:rPr>
        <w:t>en</w:t>
      </w:r>
      <w:r w:rsidR="009007BD" w:rsidRPr="00DD7A92">
        <w:rPr>
          <w:rFonts w:ascii="Georgia" w:hAnsi="Georgia" w:cs="Arial"/>
          <w:snapToGrid w:val="0"/>
          <w:lang w:eastAsia="es-ES"/>
        </w:rPr>
        <w:t xml:space="preserve"> que conste el acto impugnado;</w:t>
      </w:r>
    </w:p>
    <w:p w:rsidR="00A1623F" w:rsidRPr="00DD7A92" w:rsidRDefault="00A1623F" w:rsidP="006212DC">
      <w:pPr>
        <w:pStyle w:val="Prrafodelista"/>
        <w:ind w:left="1134" w:hanging="567"/>
        <w:jc w:val="both"/>
        <w:rPr>
          <w:rFonts w:ascii="Georgia" w:hAnsi="Georgia" w:cs="Arial"/>
          <w:snapToGrid w:val="0"/>
          <w:lang w:eastAsia="es-ES"/>
        </w:rPr>
      </w:pPr>
    </w:p>
    <w:p w:rsidR="00B75663" w:rsidRPr="00DD7A92" w:rsidRDefault="00B75663" w:rsidP="006212DC">
      <w:pPr>
        <w:pStyle w:val="Prrafodelista"/>
        <w:numPr>
          <w:ilvl w:val="0"/>
          <w:numId w:val="30"/>
        </w:numPr>
        <w:ind w:left="1134" w:hanging="567"/>
        <w:jc w:val="both"/>
        <w:rPr>
          <w:rFonts w:ascii="Georgia" w:hAnsi="Georgia" w:cs="Arial"/>
          <w:snapToGrid w:val="0"/>
          <w:lang w:eastAsia="es-ES"/>
        </w:rPr>
      </w:pPr>
      <w:r w:rsidRPr="00DD7A92">
        <w:rPr>
          <w:rFonts w:ascii="Georgia" w:hAnsi="Georgia" w:cs="Arial"/>
          <w:snapToGrid w:val="0"/>
          <w:lang w:eastAsia="es-ES"/>
        </w:rPr>
        <w:t>Constancia de notificación del acto impugnado, excepto cuando el promovente declare bajo protesta de decir v</w:t>
      </w:r>
      <w:r w:rsidR="00ED39A1" w:rsidRPr="00DD7A92">
        <w:rPr>
          <w:rFonts w:ascii="Georgia" w:hAnsi="Georgia" w:cs="Arial"/>
          <w:snapToGrid w:val="0"/>
          <w:lang w:eastAsia="es-ES"/>
        </w:rPr>
        <w:t>erdad que no recibió la misma</w:t>
      </w:r>
      <w:r w:rsidR="00681506" w:rsidRPr="00DD7A92">
        <w:rPr>
          <w:rFonts w:ascii="Georgia" w:hAnsi="Georgia" w:cs="Arial"/>
          <w:snapToGrid w:val="0"/>
          <w:lang w:eastAsia="es-ES"/>
        </w:rPr>
        <w:t>,</w:t>
      </w:r>
      <w:r w:rsidR="00ED39A1" w:rsidRPr="00DD7A92">
        <w:rPr>
          <w:rFonts w:ascii="Georgia" w:hAnsi="Georgia" w:cs="Arial"/>
          <w:snapToGrid w:val="0"/>
          <w:lang w:eastAsia="es-ES"/>
        </w:rPr>
        <w:t xml:space="preserve"> </w:t>
      </w:r>
      <w:r w:rsidR="009007BD" w:rsidRPr="00DD7A92">
        <w:rPr>
          <w:rFonts w:ascii="Georgia" w:hAnsi="Georgia" w:cs="Arial"/>
          <w:snapToGrid w:val="0"/>
          <w:lang w:eastAsia="es-ES"/>
        </w:rPr>
        <w:t>y</w:t>
      </w:r>
    </w:p>
    <w:p w:rsidR="00A1623F" w:rsidRPr="00DD7A92" w:rsidRDefault="00A1623F" w:rsidP="006212DC">
      <w:pPr>
        <w:pStyle w:val="Prrafodelista"/>
        <w:ind w:left="1134" w:hanging="567"/>
        <w:jc w:val="both"/>
        <w:rPr>
          <w:rFonts w:ascii="Georgia" w:hAnsi="Georgia" w:cs="Arial"/>
          <w:snapToGrid w:val="0"/>
          <w:lang w:eastAsia="es-ES"/>
        </w:rPr>
      </w:pPr>
    </w:p>
    <w:p w:rsidR="009007BD" w:rsidRPr="00DD7A92" w:rsidRDefault="009007BD" w:rsidP="006212DC">
      <w:pPr>
        <w:pStyle w:val="Prrafodelista"/>
        <w:numPr>
          <w:ilvl w:val="0"/>
          <w:numId w:val="30"/>
        </w:numPr>
        <w:ind w:left="1134" w:hanging="567"/>
        <w:jc w:val="both"/>
        <w:rPr>
          <w:rFonts w:ascii="Georgia" w:hAnsi="Georgia" w:cs="Arial"/>
          <w:snapToGrid w:val="0"/>
          <w:lang w:eastAsia="es-ES"/>
        </w:rPr>
      </w:pPr>
      <w:r w:rsidRPr="00DD7A92">
        <w:rPr>
          <w:rFonts w:ascii="Georgia" w:hAnsi="Georgia" w:cs="Arial"/>
        </w:rPr>
        <w:t>Las pruebas que ofrezca, que tengan relación inmediata y directa con la resolución o acto impugnado.</w:t>
      </w:r>
    </w:p>
    <w:p w:rsidR="00A1623F" w:rsidRPr="00DD7A92" w:rsidRDefault="00A1623F" w:rsidP="00DD7A92">
      <w:pPr>
        <w:pStyle w:val="Prrafodelista"/>
        <w:ind w:left="1080"/>
        <w:jc w:val="both"/>
        <w:rPr>
          <w:rFonts w:ascii="Georgia" w:hAnsi="Georgia" w:cs="Arial"/>
          <w:snapToGrid w:val="0"/>
          <w:lang w:eastAsia="es-ES"/>
        </w:rPr>
      </w:pPr>
    </w:p>
    <w:p w:rsidR="00B75663" w:rsidRPr="00DD7A92" w:rsidRDefault="00B75663" w:rsidP="006212DC">
      <w:pPr>
        <w:ind w:firstLine="567"/>
        <w:contextualSpacing/>
        <w:jc w:val="both"/>
        <w:rPr>
          <w:rFonts w:ascii="Georgia" w:hAnsi="Georgia" w:cs="Arial"/>
          <w:snapToGrid w:val="0"/>
          <w:lang w:eastAsia="es-ES"/>
        </w:rPr>
      </w:pPr>
      <w:r w:rsidRPr="00DD7A92">
        <w:rPr>
          <w:rFonts w:ascii="Georgia" w:hAnsi="Georgia" w:cs="Arial"/>
          <w:snapToGrid w:val="0"/>
          <w:lang w:eastAsia="es-ES"/>
        </w:rPr>
        <w:t xml:space="preserve">Cuando las documentales no obren en poder del recurrente, deberá señalar el lugar o archivo en que se ubiquen, identificando con precisión dichos documentos. </w:t>
      </w:r>
    </w:p>
    <w:p w:rsidR="0073613A" w:rsidRPr="00DD7A92" w:rsidRDefault="0073613A" w:rsidP="00DD7A92">
      <w:pPr>
        <w:contextualSpacing/>
        <w:jc w:val="both"/>
        <w:rPr>
          <w:rFonts w:ascii="Georgia" w:hAnsi="Georgia" w:cs="Arial"/>
          <w:snapToGrid w:val="0"/>
          <w:lang w:eastAsia="es-ES"/>
        </w:rPr>
      </w:pPr>
    </w:p>
    <w:p w:rsidR="0073613A" w:rsidRPr="00DD7A92" w:rsidRDefault="0073613A" w:rsidP="00DD7A92">
      <w:pPr>
        <w:contextualSpacing/>
        <w:jc w:val="both"/>
        <w:rPr>
          <w:rFonts w:ascii="Georgia" w:hAnsi="Georgia" w:cs="Arial"/>
          <w:snapToGrid w:val="0"/>
          <w:lang w:eastAsia="es-ES"/>
        </w:rPr>
      </w:pPr>
      <w:r w:rsidRPr="00DD7A92">
        <w:rPr>
          <w:rFonts w:ascii="Georgia" w:hAnsi="Georgia" w:cs="Arial"/>
          <w:b/>
          <w:snapToGrid w:val="0"/>
          <w:lang w:eastAsia="es-ES"/>
        </w:rPr>
        <w:t xml:space="preserve">Artículo </w:t>
      </w:r>
      <w:r w:rsidR="00E81C12" w:rsidRPr="00DD7A92">
        <w:rPr>
          <w:rFonts w:ascii="Georgia" w:hAnsi="Georgia" w:cs="Arial"/>
          <w:b/>
          <w:snapToGrid w:val="0"/>
          <w:lang w:eastAsia="es-ES"/>
        </w:rPr>
        <w:t>97</w:t>
      </w:r>
      <w:r w:rsidR="004C039D" w:rsidRPr="00DD7A92">
        <w:rPr>
          <w:rFonts w:ascii="Georgia" w:hAnsi="Georgia" w:cs="Arial"/>
          <w:b/>
          <w:snapToGrid w:val="0"/>
          <w:lang w:eastAsia="es-ES"/>
        </w:rPr>
        <w:t>.</w:t>
      </w:r>
      <w:r w:rsidRPr="00DD7A92">
        <w:rPr>
          <w:rFonts w:ascii="Georgia" w:hAnsi="Georgia" w:cs="Arial"/>
          <w:b/>
          <w:snapToGrid w:val="0"/>
          <w:lang w:eastAsia="es-ES"/>
        </w:rPr>
        <w:t xml:space="preserve"> </w:t>
      </w:r>
      <w:r w:rsidR="003427ED" w:rsidRPr="00DD7A92">
        <w:rPr>
          <w:rFonts w:ascii="Georgia" w:hAnsi="Georgia" w:cs="Arial"/>
          <w:snapToGrid w:val="0"/>
          <w:lang w:eastAsia="es-ES"/>
        </w:rPr>
        <w:t>El Consejo tendrá facultades para solicitar las documentales y elementos que sean necesarias para el mejor proveer en sus resoluciones.</w:t>
      </w:r>
    </w:p>
    <w:p w:rsidR="003427ED" w:rsidRPr="00DD7A92" w:rsidRDefault="003427ED" w:rsidP="00DD7A92">
      <w:pPr>
        <w:contextualSpacing/>
        <w:jc w:val="both"/>
        <w:rPr>
          <w:rFonts w:ascii="Georgia" w:hAnsi="Georgia" w:cs="Arial"/>
          <w:snapToGrid w:val="0"/>
          <w:lang w:eastAsia="es-ES"/>
        </w:rPr>
      </w:pPr>
    </w:p>
    <w:p w:rsidR="003427ED" w:rsidRPr="00DD7A92" w:rsidRDefault="003427ED" w:rsidP="00DD7A92">
      <w:pPr>
        <w:contextualSpacing/>
        <w:jc w:val="both"/>
        <w:rPr>
          <w:rFonts w:ascii="Georgia" w:hAnsi="Georgia" w:cs="Arial"/>
          <w:snapToGrid w:val="0"/>
          <w:lang w:eastAsia="es-ES"/>
        </w:rPr>
      </w:pPr>
      <w:r w:rsidRPr="00DD7A92">
        <w:rPr>
          <w:rFonts w:ascii="Georgia" w:hAnsi="Georgia" w:cs="Arial"/>
          <w:b/>
          <w:snapToGrid w:val="0"/>
          <w:lang w:eastAsia="es-ES"/>
        </w:rPr>
        <w:t xml:space="preserve">Artículo </w:t>
      </w:r>
      <w:r w:rsidR="004C039D" w:rsidRPr="00DD7A92">
        <w:rPr>
          <w:rFonts w:ascii="Georgia" w:hAnsi="Georgia" w:cs="Arial"/>
          <w:b/>
          <w:snapToGrid w:val="0"/>
          <w:lang w:eastAsia="es-ES"/>
        </w:rPr>
        <w:t>9</w:t>
      </w:r>
      <w:r w:rsidR="00E81C12" w:rsidRPr="00DD7A92">
        <w:rPr>
          <w:rFonts w:ascii="Georgia" w:hAnsi="Georgia" w:cs="Arial"/>
          <w:b/>
          <w:snapToGrid w:val="0"/>
          <w:lang w:eastAsia="es-ES"/>
        </w:rPr>
        <w:t>8</w:t>
      </w:r>
      <w:r w:rsidR="004C039D" w:rsidRPr="00DD7A92">
        <w:rPr>
          <w:rFonts w:ascii="Georgia" w:hAnsi="Georgia" w:cs="Arial"/>
          <w:b/>
          <w:snapToGrid w:val="0"/>
          <w:lang w:eastAsia="es-ES"/>
        </w:rPr>
        <w:t>.</w:t>
      </w:r>
      <w:r w:rsidRPr="00DD7A92">
        <w:rPr>
          <w:rFonts w:ascii="Georgia" w:hAnsi="Georgia" w:cs="Arial"/>
          <w:snapToGrid w:val="0"/>
          <w:lang w:eastAsia="es-ES"/>
        </w:rPr>
        <w:t xml:space="preserve"> Las resoluciones que emita el Consejo se notificarán personalmente o en el domicilio que el promovente haya señalado para oír y recibir notificaciones.</w:t>
      </w:r>
      <w:r w:rsidR="00F24CAA" w:rsidRPr="00DD7A92">
        <w:rPr>
          <w:rFonts w:ascii="Georgia" w:hAnsi="Georgia" w:cs="Arial"/>
          <w:snapToGrid w:val="0"/>
          <w:lang w:eastAsia="es-ES"/>
        </w:rPr>
        <w:t xml:space="preserve"> </w:t>
      </w:r>
    </w:p>
    <w:p w:rsidR="006F60E3" w:rsidRPr="00DD7A92" w:rsidRDefault="006F60E3" w:rsidP="00DD7A92">
      <w:pPr>
        <w:autoSpaceDE w:val="0"/>
        <w:autoSpaceDN w:val="0"/>
        <w:adjustRightInd w:val="0"/>
        <w:jc w:val="center"/>
        <w:rPr>
          <w:rFonts w:ascii="Georgia" w:hAnsi="Georgia" w:cs="Arial"/>
          <w:b/>
        </w:rPr>
      </w:pPr>
    </w:p>
    <w:p w:rsidR="002439D0" w:rsidRPr="00DD7A92" w:rsidRDefault="002439D0" w:rsidP="00DD7A92">
      <w:pPr>
        <w:autoSpaceDE w:val="0"/>
        <w:autoSpaceDN w:val="0"/>
        <w:adjustRightInd w:val="0"/>
        <w:jc w:val="center"/>
        <w:rPr>
          <w:rFonts w:ascii="Georgia" w:hAnsi="Georgia" w:cs="Arial"/>
          <w:b/>
        </w:rPr>
      </w:pPr>
    </w:p>
    <w:p w:rsidR="006D74AE" w:rsidRPr="00DD7A92" w:rsidRDefault="006B2CDA" w:rsidP="00DD7A92">
      <w:pPr>
        <w:autoSpaceDE w:val="0"/>
        <w:autoSpaceDN w:val="0"/>
        <w:adjustRightInd w:val="0"/>
        <w:jc w:val="center"/>
        <w:rPr>
          <w:rFonts w:ascii="Georgia" w:hAnsi="Georgia" w:cs="Arial"/>
          <w:b/>
        </w:rPr>
      </w:pPr>
      <w:r w:rsidRPr="00DD7A92">
        <w:rPr>
          <w:rFonts w:ascii="Georgia" w:hAnsi="Georgia" w:cs="Arial"/>
          <w:b/>
        </w:rPr>
        <w:t>Capítulo XIX</w:t>
      </w:r>
    </w:p>
    <w:p w:rsidR="006212DC" w:rsidRDefault="006212DC" w:rsidP="00DD7A92">
      <w:pPr>
        <w:autoSpaceDE w:val="0"/>
        <w:autoSpaceDN w:val="0"/>
        <w:adjustRightInd w:val="0"/>
        <w:jc w:val="center"/>
        <w:rPr>
          <w:rFonts w:ascii="Georgia" w:hAnsi="Georgia" w:cs="Arial"/>
          <w:b/>
        </w:rPr>
      </w:pPr>
    </w:p>
    <w:p w:rsidR="006D74AE" w:rsidRPr="00DD7A92" w:rsidRDefault="007C25A3" w:rsidP="00DD7A92">
      <w:pPr>
        <w:autoSpaceDE w:val="0"/>
        <w:autoSpaceDN w:val="0"/>
        <w:adjustRightInd w:val="0"/>
        <w:jc w:val="center"/>
        <w:rPr>
          <w:rFonts w:ascii="Georgia" w:hAnsi="Georgia" w:cs="Arial"/>
          <w:b/>
        </w:rPr>
      </w:pPr>
      <w:r w:rsidRPr="00DD7A92">
        <w:rPr>
          <w:rFonts w:ascii="Georgia" w:hAnsi="Georgia" w:cs="Arial"/>
          <w:b/>
        </w:rPr>
        <w:t xml:space="preserve">Disposiciones </w:t>
      </w:r>
      <w:r w:rsidR="00CA2A49" w:rsidRPr="00DD7A92">
        <w:rPr>
          <w:rFonts w:ascii="Georgia" w:hAnsi="Georgia" w:cs="Arial"/>
          <w:b/>
        </w:rPr>
        <w:t>F</w:t>
      </w:r>
      <w:r w:rsidRPr="00DD7A92">
        <w:rPr>
          <w:rFonts w:ascii="Georgia" w:hAnsi="Georgia" w:cs="Arial"/>
          <w:b/>
        </w:rPr>
        <w:t>inales</w:t>
      </w:r>
    </w:p>
    <w:p w:rsidR="007C25A3" w:rsidRPr="00DD7A92" w:rsidRDefault="00B02195" w:rsidP="00DD7A92">
      <w:pPr>
        <w:pStyle w:val="art"/>
        <w:jc w:val="both"/>
        <w:rPr>
          <w:rFonts w:ascii="Georgia" w:hAnsi="Georgia" w:cs="Arial"/>
          <w:sz w:val="22"/>
          <w:szCs w:val="22"/>
        </w:rPr>
      </w:pPr>
      <w:r w:rsidRPr="00DD7A92">
        <w:rPr>
          <w:rFonts w:ascii="Georgia" w:hAnsi="Georgia" w:cs="Arial"/>
          <w:b/>
          <w:sz w:val="22"/>
          <w:szCs w:val="22"/>
        </w:rPr>
        <w:t>Articulo</w:t>
      </w:r>
      <w:r w:rsidR="003E197F" w:rsidRPr="00DD7A92">
        <w:rPr>
          <w:rFonts w:ascii="Georgia" w:hAnsi="Georgia" w:cs="Arial"/>
          <w:b/>
          <w:sz w:val="22"/>
          <w:szCs w:val="22"/>
        </w:rPr>
        <w:t xml:space="preserve"> </w:t>
      </w:r>
      <w:r w:rsidR="00E56BFA" w:rsidRPr="00DD7A92">
        <w:rPr>
          <w:rFonts w:ascii="Georgia" w:hAnsi="Georgia" w:cs="Arial"/>
          <w:b/>
          <w:sz w:val="22"/>
          <w:szCs w:val="22"/>
        </w:rPr>
        <w:t>9</w:t>
      </w:r>
      <w:r w:rsidR="00E81C12" w:rsidRPr="00DD7A92">
        <w:rPr>
          <w:rFonts w:ascii="Georgia" w:hAnsi="Georgia" w:cs="Arial"/>
          <w:b/>
          <w:sz w:val="22"/>
          <w:szCs w:val="22"/>
        </w:rPr>
        <w:t>9</w:t>
      </w:r>
      <w:r w:rsidR="007C25A3" w:rsidRPr="00DD7A92">
        <w:rPr>
          <w:rFonts w:ascii="Georgia" w:hAnsi="Georgia" w:cs="Arial"/>
          <w:b/>
          <w:sz w:val="22"/>
          <w:szCs w:val="22"/>
        </w:rPr>
        <w:t>.</w:t>
      </w:r>
      <w:r w:rsidR="007C25A3" w:rsidRPr="00DD7A92">
        <w:rPr>
          <w:rFonts w:ascii="Georgia" w:hAnsi="Georgia" w:cs="Arial"/>
          <w:sz w:val="22"/>
          <w:szCs w:val="22"/>
        </w:rPr>
        <w:t xml:space="preserve"> Cualquier persona tiene derecho a denunciar actos que constituyan infracciones a la Ley o al presente Reglamento, así como a cualquiera de las normas que de éste deriven o a las condiciones de operación señaladas en la licencia de cada Centro de Servicio.</w:t>
      </w:r>
    </w:p>
    <w:p w:rsidR="007C25A3" w:rsidRPr="00DD7A92" w:rsidRDefault="007C25A3" w:rsidP="00DD7A92">
      <w:pPr>
        <w:pStyle w:val="art"/>
        <w:jc w:val="both"/>
        <w:rPr>
          <w:rFonts w:ascii="Georgia" w:hAnsi="Georgia" w:cs="Arial"/>
          <w:sz w:val="22"/>
          <w:szCs w:val="22"/>
        </w:rPr>
      </w:pPr>
      <w:r w:rsidRPr="00DD7A92">
        <w:rPr>
          <w:rFonts w:ascii="Georgia" w:hAnsi="Georgia" w:cs="Arial"/>
          <w:b/>
          <w:sz w:val="22"/>
          <w:szCs w:val="22"/>
        </w:rPr>
        <w:t>Art</w:t>
      </w:r>
      <w:r w:rsidR="00B02195" w:rsidRPr="00DD7A92">
        <w:rPr>
          <w:rFonts w:ascii="Georgia" w:hAnsi="Georgia" w:cs="Arial"/>
          <w:b/>
          <w:sz w:val="22"/>
          <w:szCs w:val="22"/>
        </w:rPr>
        <w:t>ículo</w:t>
      </w:r>
      <w:r w:rsidR="00E81C12" w:rsidRPr="00DD7A92">
        <w:rPr>
          <w:rFonts w:ascii="Georgia" w:hAnsi="Georgia" w:cs="Arial"/>
          <w:b/>
          <w:sz w:val="22"/>
          <w:szCs w:val="22"/>
        </w:rPr>
        <w:t xml:space="preserve"> 100</w:t>
      </w:r>
      <w:r w:rsidRPr="00DD7A92">
        <w:rPr>
          <w:rFonts w:ascii="Georgia" w:hAnsi="Georgia" w:cs="Arial"/>
          <w:b/>
          <w:sz w:val="22"/>
          <w:szCs w:val="22"/>
        </w:rPr>
        <w:t>.</w:t>
      </w:r>
      <w:r w:rsidRPr="00DD7A92">
        <w:rPr>
          <w:rFonts w:ascii="Georgia" w:hAnsi="Georgia" w:cs="Arial"/>
          <w:sz w:val="22"/>
          <w:szCs w:val="22"/>
        </w:rPr>
        <w:t xml:space="preserve"> La Secretaría publicará en su portal de transparencia, el listado de Centros de Servicios que cuentan con autorización, anotando datos sobre su modalidad y tipo, </w:t>
      </w:r>
      <w:r w:rsidRPr="00DD7A92">
        <w:rPr>
          <w:rFonts w:ascii="Georgia" w:hAnsi="Georgia" w:cs="Arial"/>
          <w:sz w:val="22"/>
          <w:szCs w:val="22"/>
        </w:rPr>
        <w:lastRenderedPageBreak/>
        <w:t>prestadores de servicio, certificación de su personal, acreditación de cumplir condiciones de infraestructura civil y los demás aspectos que establece este Reglamento.</w:t>
      </w:r>
    </w:p>
    <w:p w:rsidR="007C25A3" w:rsidRPr="00DD7A92" w:rsidRDefault="007C25A3" w:rsidP="006212DC">
      <w:pPr>
        <w:pStyle w:val="NormalWeb"/>
        <w:ind w:firstLine="708"/>
        <w:jc w:val="both"/>
        <w:rPr>
          <w:rFonts w:ascii="Georgia" w:hAnsi="Georgia" w:cs="Arial"/>
          <w:b/>
          <w:sz w:val="22"/>
          <w:szCs w:val="22"/>
        </w:rPr>
      </w:pPr>
      <w:r w:rsidRPr="00DD7A92">
        <w:rPr>
          <w:rFonts w:ascii="Georgia" w:hAnsi="Georgia" w:cs="Arial"/>
          <w:sz w:val="22"/>
          <w:szCs w:val="22"/>
        </w:rPr>
        <w:t>En su caso, los ayuntamientos le informarán sobre las autorizaciones que hayan expedido y el programa de verificación que, en materia de protección civil, estén aplicando.</w:t>
      </w:r>
    </w:p>
    <w:p w:rsidR="00902660" w:rsidRPr="00DD7A92" w:rsidRDefault="00902660" w:rsidP="00DD7A92">
      <w:pPr>
        <w:autoSpaceDE w:val="0"/>
        <w:autoSpaceDN w:val="0"/>
        <w:adjustRightInd w:val="0"/>
        <w:jc w:val="center"/>
        <w:rPr>
          <w:rFonts w:ascii="Georgia" w:hAnsi="Georgia" w:cs="Arial"/>
          <w:b/>
        </w:rPr>
      </w:pPr>
    </w:p>
    <w:p w:rsidR="006D74AE" w:rsidRDefault="00B02195" w:rsidP="00DD7A92">
      <w:pPr>
        <w:autoSpaceDE w:val="0"/>
        <w:autoSpaceDN w:val="0"/>
        <w:adjustRightInd w:val="0"/>
        <w:jc w:val="center"/>
        <w:rPr>
          <w:rFonts w:ascii="Georgia" w:hAnsi="Georgia" w:cs="Arial"/>
          <w:b/>
        </w:rPr>
      </w:pPr>
      <w:r w:rsidRPr="00DD7A92">
        <w:rPr>
          <w:rFonts w:ascii="Georgia" w:hAnsi="Georgia" w:cs="Arial"/>
          <w:b/>
        </w:rPr>
        <w:t>Transitorios</w:t>
      </w:r>
    </w:p>
    <w:p w:rsidR="006212DC" w:rsidRPr="00DD7A92" w:rsidRDefault="006212DC" w:rsidP="00DD7A92">
      <w:pPr>
        <w:autoSpaceDE w:val="0"/>
        <w:autoSpaceDN w:val="0"/>
        <w:adjustRightInd w:val="0"/>
        <w:jc w:val="center"/>
        <w:rPr>
          <w:rFonts w:ascii="Georgia" w:hAnsi="Georgia" w:cs="Arial"/>
          <w:b/>
        </w:rPr>
      </w:pPr>
    </w:p>
    <w:p w:rsidR="006D74AE" w:rsidRPr="00DD7A92" w:rsidRDefault="006D74AE" w:rsidP="00DD7A92">
      <w:pPr>
        <w:autoSpaceDE w:val="0"/>
        <w:autoSpaceDN w:val="0"/>
        <w:adjustRightInd w:val="0"/>
        <w:jc w:val="center"/>
        <w:rPr>
          <w:rFonts w:ascii="Georgia" w:hAnsi="Georgia" w:cs="Arial"/>
          <w:b/>
        </w:rPr>
      </w:pPr>
    </w:p>
    <w:p w:rsidR="00800BCC" w:rsidRPr="00DD7A92" w:rsidRDefault="00800BCC" w:rsidP="00DD7A92">
      <w:pPr>
        <w:autoSpaceDE w:val="0"/>
        <w:autoSpaceDN w:val="0"/>
        <w:adjustRightInd w:val="0"/>
        <w:jc w:val="both"/>
        <w:rPr>
          <w:rFonts w:ascii="Georgia" w:hAnsi="Georgia" w:cs="Arial"/>
        </w:rPr>
      </w:pPr>
      <w:r w:rsidRPr="00DD7A92">
        <w:rPr>
          <w:rFonts w:ascii="Georgia" w:hAnsi="Georgia" w:cs="Arial"/>
          <w:b/>
        </w:rPr>
        <w:t xml:space="preserve">Único. </w:t>
      </w:r>
      <w:r w:rsidRPr="00DD7A92">
        <w:rPr>
          <w:rFonts w:ascii="Georgia" w:hAnsi="Georgia" w:cs="Arial"/>
        </w:rPr>
        <w:t>El presente Reglamento entrará en vigor al día siguiente de su publicación en el Periódico Oficial, Órgano de Gobierno del Estado.</w:t>
      </w:r>
    </w:p>
    <w:p w:rsidR="008A2FC3" w:rsidRPr="00DD7A92" w:rsidRDefault="008A2FC3" w:rsidP="00DD7A92">
      <w:pPr>
        <w:autoSpaceDE w:val="0"/>
        <w:autoSpaceDN w:val="0"/>
        <w:adjustRightInd w:val="0"/>
        <w:jc w:val="center"/>
        <w:rPr>
          <w:rFonts w:ascii="Georgia" w:hAnsi="Georgia" w:cs="Arial"/>
          <w:b/>
        </w:rPr>
      </w:pPr>
    </w:p>
    <w:p w:rsidR="008A2FC3" w:rsidRPr="00DD7A92" w:rsidRDefault="00122C56" w:rsidP="00A822A6">
      <w:pPr>
        <w:autoSpaceDE w:val="0"/>
        <w:autoSpaceDN w:val="0"/>
        <w:adjustRightInd w:val="0"/>
        <w:ind w:firstLine="708"/>
        <w:jc w:val="both"/>
        <w:rPr>
          <w:rFonts w:ascii="Georgia" w:hAnsi="Georgia" w:cs="Arial"/>
        </w:rPr>
      </w:pPr>
      <w:r w:rsidRPr="00DD7A92">
        <w:rPr>
          <w:rFonts w:ascii="Georgia" w:hAnsi="Georgia" w:cs="Arial"/>
        </w:rPr>
        <w:t>Con fundamento</w:t>
      </w:r>
      <w:r w:rsidR="00AA565C" w:rsidRPr="00DD7A92">
        <w:rPr>
          <w:rFonts w:ascii="Georgia" w:hAnsi="Georgia" w:cs="Arial"/>
        </w:rPr>
        <w:t xml:space="preserve"> en el</w:t>
      </w:r>
      <w:r w:rsidRPr="00DD7A92">
        <w:rPr>
          <w:rFonts w:ascii="Georgia" w:hAnsi="Georgia" w:cs="Arial"/>
        </w:rPr>
        <w:t xml:space="preserve"> artículo 85 de la Constitución Política del Estado Libre y Soberano de Zacatecas, en el Despacho del C. Gobernador del Estado, se expide pa</w:t>
      </w:r>
      <w:r w:rsidR="00775165" w:rsidRPr="00DD7A92">
        <w:rPr>
          <w:rFonts w:ascii="Georgia" w:hAnsi="Georgia" w:cs="Arial"/>
        </w:rPr>
        <w:t xml:space="preserve">ra su publicación y observancia </w:t>
      </w:r>
      <w:r w:rsidRPr="00DD7A92">
        <w:rPr>
          <w:rFonts w:ascii="Georgia" w:hAnsi="Georgia" w:cs="Arial"/>
        </w:rPr>
        <w:t xml:space="preserve">el presente Reglamento de la Ley  </w:t>
      </w:r>
      <w:r w:rsidRPr="00DD7A92">
        <w:rPr>
          <w:rFonts w:ascii="Georgia" w:hAnsi="Georgia"/>
        </w:rPr>
        <w:t xml:space="preserve"> </w:t>
      </w:r>
      <w:r w:rsidRPr="00DD7A92">
        <w:rPr>
          <w:rFonts w:ascii="Georgia" w:hAnsi="Georgia" w:cs="Arial"/>
        </w:rPr>
        <w:t>de Servicios Integrales para el Desarrollo Infantil de Zacatecas, a los veinticinco de febrero de dos mil catorce, en la Ciudad de Zacatecas, Zacatecas.</w:t>
      </w:r>
    </w:p>
    <w:p w:rsidR="00902660" w:rsidRPr="00DD7A92" w:rsidRDefault="00902660" w:rsidP="00DD7A92">
      <w:pPr>
        <w:autoSpaceDE w:val="0"/>
        <w:autoSpaceDN w:val="0"/>
        <w:adjustRightInd w:val="0"/>
        <w:jc w:val="both"/>
        <w:rPr>
          <w:rFonts w:ascii="Georgia" w:hAnsi="Georgia" w:cs="Arial"/>
        </w:rPr>
      </w:pPr>
    </w:p>
    <w:p w:rsidR="00902660" w:rsidRPr="006212DC" w:rsidRDefault="003E563E" w:rsidP="00DD7A92">
      <w:pPr>
        <w:autoSpaceDE w:val="0"/>
        <w:autoSpaceDN w:val="0"/>
        <w:adjustRightInd w:val="0"/>
        <w:jc w:val="both"/>
        <w:rPr>
          <w:rFonts w:ascii="Georgia" w:hAnsi="Georgia" w:cs="Arial"/>
          <w:b/>
        </w:rPr>
      </w:pPr>
      <w:r w:rsidRPr="006212DC">
        <w:rPr>
          <w:rFonts w:ascii="Georgia" w:hAnsi="Georgia" w:cs="Arial"/>
          <w:b/>
        </w:rPr>
        <w:t>MIGUEL ALEJANDRO ALONSO REYES. GOBERNADOR DEL ESTADO DE ZACATECAS; PROFR. FRANCISCO ESCOBEDO VILLEGAS. SECRETARIO GENERAL DE GOBIERNO; MARCO VINICIO FLORES CHÁVEZ. SECRETARIO DE EDUCACIÓN; RAÚL ESTRADA DAY. DIRECTOR GENERAL DE LOS SERVICIOS DE SALUD DE ZACATECAS. RÚBRICAS.</w:t>
      </w:r>
    </w:p>
    <w:p w:rsidR="00902660" w:rsidRPr="00DD7A92" w:rsidRDefault="00902660" w:rsidP="00DD7A92">
      <w:pPr>
        <w:autoSpaceDE w:val="0"/>
        <w:autoSpaceDN w:val="0"/>
        <w:adjustRightInd w:val="0"/>
        <w:jc w:val="both"/>
        <w:rPr>
          <w:rFonts w:ascii="Georgia" w:hAnsi="Georgia" w:cs="Arial"/>
          <w:b/>
        </w:rPr>
      </w:pPr>
    </w:p>
    <w:p w:rsidR="00902660" w:rsidRPr="00DD7A92" w:rsidRDefault="00902660" w:rsidP="00DD7A92">
      <w:pPr>
        <w:autoSpaceDE w:val="0"/>
        <w:autoSpaceDN w:val="0"/>
        <w:adjustRightInd w:val="0"/>
        <w:jc w:val="both"/>
        <w:rPr>
          <w:rFonts w:ascii="Georgia" w:hAnsi="Georgia" w:cs="Arial"/>
          <w:b/>
        </w:rPr>
      </w:pPr>
    </w:p>
    <w:p w:rsidR="0074153D" w:rsidRPr="00DD7A92" w:rsidRDefault="0074153D" w:rsidP="006212DC">
      <w:pPr>
        <w:autoSpaceDE w:val="0"/>
        <w:autoSpaceDN w:val="0"/>
        <w:adjustRightInd w:val="0"/>
        <w:rPr>
          <w:rFonts w:ascii="Georgia" w:hAnsi="Georgia" w:cs="Arial"/>
          <w:b/>
        </w:rPr>
      </w:pPr>
    </w:p>
    <w:p w:rsidR="0074153D" w:rsidRPr="00DD7A92" w:rsidRDefault="0074153D" w:rsidP="00DD7A92">
      <w:pPr>
        <w:autoSpaceDE w:val="0"/>
        <w:autoSpaceDN w:val="0"/>
        <w:adjustRightInd w:val="0"/>
        <w:jc w:val="center"/>
        <w:rPr>
          <w:rFonts w:ascii="Georgia" w:hAnsi="Georgia" w:cs="Arial"/>
          <w:b/>
        </w:rPr>
      </w:pPr>
    </w:p>
    <w:p w:rsidR="0074153D" w:rsidRPr="00DD7A92" w:rsidRDefault="0074153D" w:rsidP="00DD7A92">
      <w:pPr>
        <w:autoSpaceDE w:val="0"/>
        <w:autoSpaceDN w:val="0"/>
        <w:adjustRightInd w:val="0"/>
        <w:jc w:val="center"/>
        <w:rPr>
          <w:rFonts w:ascii="Georgia" w:hAnsi="Georgia" w:cs="Arial"/>
          <w:b/>
        </w:rPr>
      </w:pPr>
    </w:p>
    <w:sectPr w:rsidR="0074153D" w:rsidRPr="00DD7A92" w:rsidSect="00DD7A9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D9" w:rsidRDefault="005E6FD9" w:rsidP="006B2CDA">
      <w:r>
        <w:separator/>
      </w:r>
    </w:p>
  </w:endnote>
  <w:endnote w:type="continuationSeparator" w:id="0">
    <w:p w:rsidR="005E6FD9" w:rsidRDefault="005E6FD9" w:rsidP="006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7344"/>
      <w:docPartObj>
        <w:docPartGallery w:val="Page Numbers (Bottom of Page)"/>
        <w:docPartUnique/>
      </w:docPartObj>
    </w:sdtPr>
    <w:sdtEndPr/>
    <w:sdtContent>
      <w:p w:rsidR="00830578" w:rsidRDefault="00830578" w:rsidP="007F2426">
        <w:pPr>
          <w:pStyle w:val="Piedepgina"/>
          <w:jc w:val="center"/>
        </w:pPr>
        <w:r>
          <w:fldChar w:fldCharType="begin"/>
        </w:r>
        <w:r>
          <w:instrText xml:space="preserve"> PAGE   \* MERGEFORMAT </w:instrText>
        </w:r>
        <w:r>
          <w:fldChar w:fldCharType="separate"/>
        </w:r>
        <w:r w:rsidR="007F2426">
          <w:rPr>
            <w:noProof/>
          </w:rPr>
          <w:t>13</w:t>
        </w:r>
        <w:r>
          <w:rPr>
            <w:noProof/>
          </w:rPr>
          <w:fldChar w:fldCharType="end"/>
        </w:r>
      </w:p>
    </w:sdtContent>
  </w:sdt>
  <w:p w:rsidR="00830578" w:rsidRDefault="00830578">
    <w:pPr>
      <w:pStyle w:val="Piedepgina"/>
    </w:pPr>
  </w:p>
  <w:p w:rsidR="007F2426" w:rsidRDefault="007F2426" w:rsidP="007F2426">
    <w:pPr>
      <w:pStyle w:val="Sinespaciado"/>
      <w:jc w:val="right"/>
      <w:rPr>
        <w:rFonts w:ascii="Georgia" w:eastAsia="Calibri" w:hAnsi="Georgia"/>
        <w:sz w:val="14"/>
        <w:lang w:val="es-MX"/>
      </w:rPr>
    </w:pPr>
    <w:r>
      <w:tab/>
    </w:r>
    <w:r>
      <w:rPr>
        <w:rFonts w:ascii="Georgia" w:hAnsi="Georgia"/>
        <w:sz w:val="14"/>
        <w:lang w:val="es-MX"/>
      </w:rPr>
      <w:t>Publicado en el Periódico Oficial, Órgano de Gobierno de</w:t>
    </w:r>
    <w:r>
      <w:rPr>
        <w:rFonts w:ascii="Georgia" w:hAnsi="Georgia"/>
        <w:sz w:val="14"/>
        <w:lang w:val="es-MX"/>
      </w:rPr>
      <w:t>l Estado en el Suplemento 2 al 33 de fecha 23 de Abril</w:t>
    </w:r>
    <w:r>
      <w:rPr>
        <w:rFonts w:ascii="Georgia" w:hAnsi="Georgia"/>
        <w:sz w:val="14"/>
        <w:lang w:val="es-MX"/>
      </w:rPr>
      <w:t xml:space="preserve"> de 201</w:t>
    </w:r>
    <w:r>
      <w:rPr>
        <w:rFonts w:ascii="Georgia" w:hAnsi="Georgia"/>
        <w:sz w:val="14"/>
        <w:lang w:val="es-MX"/>
      </w:rPr>
      <w:t>4</w:t>
    </w:r>
    <w:r>
      <w:rPr>
        <w:rFonts w:ascii="Georgia" w:hAnsi="Georgia"/>
        <w:sz w:val="14"/>
        <w:lang w:val="es-MX"/>
      </w:rPr>
      <w:t>.</w:t>
    </w:r>
  </w:p>
  <w:p w:rsidR="007F2426" w:rsidRDefault="007F2426" w:rsidP="007F2426">
    <w:pPr>
      <w:pStyle w:val="Sinespaciado"/>
      <w:jc w:val="right"/>
      <w:rPr>
        <w:rFonts w:ascii="Georgia" w:hAnsi="Georgia"/>
        <w:sz w:val="14"/>
      </w:rPr>
    </w:pPr>
    <w:r>
      <w:rPr>
        <w:rFonts w:ascii="Georgia" w:hAnsi="Georgia"/>
        <w:sz w:val="14"/>
      </w:rPr>
      <w:t>No Tiene Reformas.</w:t>
    </w:r>
  </w:p>
  <w:p w:rsidR="00830578" w:rsidRDefault="00830578" w:rsidP="007F2426">
    <w:pPr>
      <w:pStyle w:val="Piedepgina"/>
      <w:tabs>
        <w:tab w:val="clear" w:pos="4252"/>
        <w:tab w:val="clear" w:pos="8504"/>
        <w:tab w:val="left" w:pos="5085"/>
      </w:tabs>
    </w:pPr>
  </w:p>
  <w:p w:rsidR="00830578" w:rsidRDefault="008305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D9" w:rsidRDefault="005E6FD9" w:rsidP="006B2CDA">
      <w:r>
        <w:separator/>
      </w:r>
    </w:p>
  </w:footnote>
  <w:footnote w:type="continuationSeparator" w:id="0">
    <w:p w:rsidR="005E6FD9" w:rsidRDefault="005E6FD9" w:rsidP="006B2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78" w:rsidRPr="003E563E" w:rsidRDefault="00830578" w:rsidP="003E563E">
    <w:pPr>
      <w:jc w:val="right"/>
      <w:rPr>
        <w:rFonts w:ascii="Georgia" w:hAnsi="Georgia"/>
        <w:b/>
        <w:sz w:val="36"/>
        <w:szCs w:val="40"/>
      </w:rPr>
    </w:pPr>
    <w:r w:rsidRPr="003E563E">
      <w:rPr>
        <w:noProof/>
        <w:sz w:val="16"/>
        <w:szCs w:val="16"/>
        <w:lang w:eastAsia="es-MX"/>
      </w:rPr>
      <w:drawing>
        <wp:inline distT="0" distB="0" distL="0" distR="0" wp14:anchorId="5922C7CD" wp14:editId="2657E7A7">
          <wp:extent cx="487190"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94367" cy="492931"/>
                  </a:xfrm>
                  <a:prstGeom prst="rect">
                    <a:avLst/>
                  </a:prstGeom>
                  <a:noFill/>
                  <a:ln w="9525">
                    <a:noFill/>
                    <a:miter lim="800000"/>
                    <a:headEnd/>
                    <a:tailEnd/>
                  </a:ln>
                </pic:spPr>
              </pic:pic>
            </a:graphicData>
          </a:graphic>
        </wp:inline>
      </w:drawing>
    </w:r>
    <w:r w:rsidR="003E563E">
      <w:rPr>
        <w:b/>
        <w:sz w:val="16"/>
        <w:szCs w:val="16"/>
      </w:rPr>
      <w:t xml:space="preserve">                                  </w:t>
    </w:r>
    <w:r w:rsidRPr="003E563E">
      <w:rPr>
        <w:rFonts w:ascii="Georgia" w:hAnsi="Georgia"/>
        <w:b/>
        <w:sz w:val="20"/>
        <w:szCs w:val="20"/>
      </w:rPr>
      <w:t>REGLAMENTO DE LA LEY DE SERVICIOS INTEGRALES PARA EL DESARROLLO INFANTIL DE ZACATECAS</w:t>
    </w:r>
    <w:r w:rsidRPr="003E563E">
      <w:rPr>
        <w:rFonts w:ascii="Georgia" w:hAnsi="Georgia"/>
        <w:b/>
        <w:sz w:val="16"/>
        <w:szCs w:val="16"/>
      </w:rPr>
      <w:t xml:space="preserve">                             </w:t>
    </w:r>
  </w:p>
  <w:p w:rsidR="00830578" w:rsidRPr="00830578" w:rsidRDefault="007F2426" w:rsidP="00922358">
    <w:pPr>
      <w:jc w:val="both"/>
      <w:rPr>
        <w:rFonts w:ascii="Georgia" w:hAnsi="Georgia"/>
        <w:b/>
        <w:sz w:val="16"/>
        <w:szCs w:val="16"/>
      </w:rPr>
    </w:pPr>
    <w:r>
      <w:rPr>
        <w:rFonts w:ascii="Georgia" w:hAnsi="Georgia"/>
        <w:b/>
        <w:noProof/>
        <w:sz w:val="16"/>
        <w:szCs w:val="16"/>
        <w:lang w:eastAsia="es-MX"/>
      </w:rPr>
      <w:pict>
        <v:rect id="_x0000_s2050" style="position:absolute;left:0;text-align:left;margin-left:349.9pt;margin-top:4.55pt;width:85.3pt;height:7.15pt;z-index:-251655168" fillcolor="#bfbfbf [2412]" stroked="f" strokecolor="#f2f2f2" strokeweight="3pt">
          <v:shadow on="t" type="perspective" color="#4e6128" opacity=".5" offset="1pt" offset2="-1pt"/>
        </v:rect>
      </w:pict>
    </w:r>
    <w:r>
      <w:rPr>
        <w:rFonts w:ascii="Georgia" w:hAnsi="Georgia"/>
        <w:b/>
        <w:noProof/>
        <w:sz w:val="16"/>
        <w:szCs w:val="16"/>
        <w:lang w:eastAsia="es-MX"/>
      </w:rPr>
      <w:pict>
        <v:rect id="_x0000_s2049" style="position:absolute;left:0;text-align:left;margin-left:-3.1pt;margin-top:4.55pt;width:349.1pt;height:7.15pt;z-index:251660288" fillcolor="#bfbfbf [2412]" stroked="f" strokecolor="#f2f2f2" strokeweight="3pt">
          <v:shadow on="t" type="perspective" color="#4e6128" opacity=".5" offset="1pt" offset2="-1pt"/>
        </v:rect>
      </w:pict>
    </w:r>
  </w:p>
  <w:p w:rsidR="00830578" w:rsidRPr="00830578" w:rsidRDefault="00830578" w:rsidP="00922358">
    <w:pPr>
      <w:jc w:val="both"/>
      <w:rPr>
        <w:rFonts w:ascii="Georgia" w:hAnsi="Georgia" w:cs="Arial"/>
        <w:sz w:val="16"/>
        <w:szCs w:val="16"/>
      </w:rPr>
    </w:pPr>
  </w:p>
  <w:p w:rsidR="00830578" w:rsidRPr="00830578" w:rsidRDefault="00830578" w:rsidP="00922358">
    <w:pPr>
      <w:jc w:val="both"/>
      <w:rPr>
        <w:rFonts w:ascii="Georgia" w:hAnsi="Georgia" w:cs="Arial"/>
        <w:sz w:val="16"/>
        <w:szCs w:val="16"/>
      </w:rPr>
    </w:pPr>
    <w:r w:rsidRPr="00830578">
      <w:rPr>
        <w:rFonts w:ascii="Georgia" w:hAnsi="Georgia" w:cs="Arial"/>
        <w:sz w:val="16"/>
        <w:szCs w:val="16"/>
      </w:rPr>
      <w:t>Coordin</w:t>
    </w:r>
    <w:r w:rsidR="003E563E">
      <w:rPr>
        <w:rFonts w:ascii="Georgia" w:hAnsi="Georgia" w:cs="Arial"/>
        <w:sz w:val="16"/>
        <w:szCs w:val="16"/>
      </w:rPr>
      <w:t>ación General Jurídica.</w:t>
    </w:r>
    <w:r w:rsidR="003E563E">
      <w:rPr>
        <w:rFonts w:ascii="Georgia" w:hAnsi="Georgia" w:cs="Arial"/>
        <w:sz w:val="16"/>
        <w:szCs w:val="16"/>
      </w:rPr>
      <w:tab/>
    </w:r>
    <w:r w:rsidR="003E563E">
      <w:rPr>
        <w:rFonts w:ascii="Georgia" w:hAnsi="Georgia" w:cs="Arial"/>
        <w:sz w:val="16"/>
        <w:szCs w:val="16"/>
      </w:rPr>
      <w:tab/>
    </w:r>
    <w:r w:rsidR="003E563E">
      <w:rPr>
        <w:rFonts w:ascii="Georgia" w:hAnsi="Georgia" w:cs="Arial"/>
        <w:sz w:val="16"/>
        <w:szCs w:val="16"/>
      </w:rPr>
      <w:tab/>
    </w:r>
    <w:r w:rsidR="003E563E">
      <w:rPr>
        <w:rFonts w:ascii="Georgia" w:hAnsi="Georgia" w:cs="Arial"/>
        <w:sz w:val="16"/>
        <w:szCs w:val="16"/>
      </w:rPr>
      <w:tab/>
    </w:r>
    <w:r w:rsidR="003E563E">
      <w:rPr>
        <w:rFonts w:ascii="Georgia" w:hAnsi="Georgia" w:cs="Arial"/>
        <w:sz w:val="16"/>
        <w:szCs w:val="16"/>
      </w:rPr>
      <w:tab/>
    </w:r>
    <w:r w:rsidR="003E563E">
      <w:rPr>
        <w:rFonts w:ascii="Georgia" w:hAnsi="Georgia" w:cs="Arial"/>
        <w:sz w:val="16"/>
        <w:szCs w:val="16"/>
      </w:rPr>
      <w:tab/>
    </w:r>
    <w:r w:rsidR="003E563E">
      <w:rPr>
        <w:rFonts w:ascii="Georgia" w:hAnsi="Georgia" w:cs="Arial"/>
        <w:sz w:val="16"/>
        <w:szCs w:val="16"/>
      </w:rPr>
      <w:tab/>
    </w:r>
  </w:p>
  <w:p w:rsidR="00830578" w:rsidRPr="00830578" w:rsidRDefault="00830578" w:rsidP="00922358">
    <w:pPr>
      <w:jc w:val="both"/>
      <w:rPr>
        <w:rFonts w:ascii="Georgia" w:hAnsi="Georgia" w:cs="Arial"/>
        <w:sz w:val="16"/>
        <w:szCs w:val="16"/>
      </w:rPr>
    </w:pPr>
    <w:r w:rsidRPr="00830578">
      <w:rPr>
        <w:rFonts w:ascii="Georgia" w:hAnsi="Georgia" w:cs="Arial"/>
        <w:sz w:val="16"/>
        <w:szCs w:val="16"/>
      </w:rPr>
      <w:t xml:space="preserve">Dirección de Estudios Legislativos </w:t>
    </w:r>
    <w:r w:rsidR="007F2426" w:rsidRPr="00830578">
      <w:rPr>
        <w:rFonts w:ascii="Georgia" w:hAnsi="Georgia" w:cs="Arial"/>
        <w:sz w:val="16"/>
        <w:szCs w:val="16"/>
      </w:rPr>
      <w:t xml:space="preserve">y </w:t>
    </w:r>
    <w:r w:rsidR="007F2426">
      <w:rPr>
        <w:rFonts w:ascii="Georgia" w:hAnsi="Georgia" w:cs="Arial"/>
        <w:sz w:val="16"/>
        <w:szCs w:val="16"/>
      </w:rPr>
      <w:t>Consultoría</w:t>
    </w:r>
    <w:r w:rsidRPr="00830578">
      <w:rPr>
        <w:rFonts w:ascii="Georgia" w:hAnsi="Georgia" w:cs="Arial"/>
        <w:sz w:val="16"/>
        <w:szCs w:val="16"/>
      </w:rPr>
      <w:t xml:space="preserve"> Legal.</w:t>
    </w:r>
  </w:p>
  <w:p w:rsidR="00830578" w:rsidRPr="00830578" w:rsidRDefault="00830578" w:rsidP="00922358">
    <w:pPr>
      <w:jc w:val="both"/>
      <w:rPr>
        <w:rFonts w:ascii="Georgia" w:hAnsi="Georgia" w:cs="Arial"/>
        <w:sz w:val="16"/>
        <w:szCs w:val="16"/>
      </w:rPr>
    </w:pPr>
    <w:r w:rsidRPr="00830578">
      <w:rPr>
        <w:rFonts w:ascii="Georgia" w:hAnsi="Georgia" w:cs="Arial"/>
        <w:sz w:val="16"/>
        <w:szCs w:val="16"/>
      </w:rPr>
      <w:t xml:space="preserve">Departamento de Compilación y </w:t>
    </w:r>
    <w:r w:rsidR="007F2426" w:rsidRPr="00830578">
      <w:rPr>
        <w:rFonts w:ascii="Georgia" w:hAnsi="Georgia" w:cs="Arial"/>
        <w:sz w:val="16"/>
        <w:szCs w:val="16"/>
      </w:rPr>
      <w:t>Divulgación</w:t>
    </w:r>
    <w:r w:rsidR="007F2426">
      <w:rPr>
        <w:rFonts w:ascii="Georgia" w:hAnsi="Georgia" w:cs="Arial"/>
        <w:sz w:val="16"/>
        <w:szCs w:val="16"/>
      </w:rPr>
      <w:t xml:space="preserve"> del</w:t>
    </w:r>
    <w:r w:rsidRPr="00830578">
      <w:rPr>
        <w:rFonts w:ascii="Georgia" w:hAnsi="Georgia" w:cs="Arial"/>
        <w:sz w:val="16"/>
        <w:szCs w:val="16"/>
      </w:rPr>
      <w:t xml:space="preserve"> Orden Jurídico Estatal.</w:t>
    </w:r>
  </w:p>
  <w:p w:rsidR="00830578" w:rsidRPr="00830578" w:rsidRDefault="00830578">
    <w:pPr>
      <w:pStyle w:val="Encabezado"/>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ECA"/>
    <w:multiLevelType w:val="hybridMultilevel"/>
    <w:tmpl w:val="2A84798E"/>
    <w:lvl w:ilvl="0" w:tplc="C3F4F0E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E21B7"/>
    <w:multiLevelType w:val="hybridMultilevel"/>
    <w:tmpl w:val="68F86B60"/>
    <w:lvl w:ilvl="0" w:tplc="D5084B5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A952B7"/>
    <w:multiLevelType w:val="hybridMultilevel"/>
    <w:tmpl w:val="D0EA2134"/>
    <w:lvl w:ilvl="0" w:tplc="48B471C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A47B89"/>
    <w:multiLevelType w:val="hybridMultilevel"/>
    <w:tmpl w:val="FE34D76E"/>
    <w:lvl w:ilvl="0" w:tplc="D1124A4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9F0"/>
    <w:multiLevelType w:val="hybridMultilevel"/>
    <w:tmpl w:val="ACDC202E"/>
    <w:lvl w:ilvl="0" w:tplc="ADF4F99E">
      <w:start w:val="1"/>
      <w:numFmt w:val="decimal"/>
      <w:lvlText w:val="%1."/>
      <w:lvlJc w:val="left"/>
      <w:pPr>
        <w:ind w:left="720" w:hanging="360"/>
      </w:pPr>
      <w:rPr>
        <w:rFonts w:hint="default"/>
        <w:b/>
      </w:rPr>
    </w:lvl>
    <w:lvl w:ilvl="1" w:tplc="FA6CA8C6">
      <w:start w:val="1"/>
      <w:numFmt w:val="upp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D334F3"/>
    <w:multiLevelType w:val="hybridMultilevel"/>
    <w:tmpl w:val="838AD5C4"/>
    <w:lvl w:ilvl="0" w:tplc="4A586878">
      <w:start w:val="1"/>
      <w:numFmt w:val="upperRoman"/>
      <w:lvlText w:val="%1."/>
      <w:lvlJc w:val="right"/>
      <w:pPr>
        <w:ind w:left="720" w:hanging="360"/>
      </w:pPr>
      <w:rPr>
        <w:b/>
      </w:rPr>
    </w:lvl>
    <w:lvl w:ilvl="1" w:tplc="3F924AFC">
      <w:start w:val="1"/>
      <w:numFmt w:val="lowerLetter"/>
      <w:lvlText w:val="%2)"/>
      <w:lvlJc w:val="left"/>
      <w:pPr>
        <w:ind w:left="1440" w:hanging="360"/>
      </w:pPr>
      <w:rPr>
        <w:rFonts w:hint="default"/>
        <w:b/>
      </w:rPr>
    </w:lvl>
    <w:lvl w:ilvl="2" w:tplc="5E960B02">
      <w:start w:val="5"/>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0430B2"/>
    <w:multiLevelType w:val="hybridMultilevel"/>
    <w:tmpl w:val="15C45098"/>
    <w:lvl w:ilvl="0" w:tplc="45C2A5D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E13C58"/>
    <w:multiLevelType w:val="hybridMultilevel"/>
    <w:tmpl w:val="ABEE4108"/>
    <w:lvl w:ilvl="0" w:tplc="60FE5E0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6C01C7"/>
    <w:multiLevelType w:val="hybridMultilevel"/>
    <w:tmpl w:val="512212F6"/>
    <w:lvl w:ilvl="0" w:tplc="B8C6009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B848AF"/>
    <w:multiLevelType w:val="hybridMultilevel"/>
    <w:tmpl w:val="7BFACA1E"/>
    <w:lvl w:ilvl="0" w:tplc="634CD27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EF1B2E"/>
    <w:multiLevelType w:val="hybridMultilevel"/>
    <w:tmpl w:val="D82ED758"/>
    <w:lvl w:ilvl="0" w:tplc="E41A724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086DD3"/>
    <w:multiLevelType w:val="hybridMultilevel"/>
    <w:tmpl w:val="31FA94B2"/>
    <w:lvl w:ilvl="0" w:tplc="0298E25E">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E459B0"/>
    <w:multiLevelType w:val="hybridMultilevel"/>
    <w:tmpl w:val="45B2421E"/>
    <w:lvl w:ilvl="0" w:tplc="F90CE5E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2297FC6"/>
    <w:multiLevelType w:val="hybridMultilevel"/>
    <w:tmpl w:val="7C88FCF2"/>
    <w:lvl w:ilvl="0" w:tplc="52D04D7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BE3270"/>
    <w:multiLevelType w:val="hybridMultilevel"/>
    <w:tmpl w:val="72EC5228"/>
    <w:lvl w:ilvl="0" w:tplc="53FC827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7031DA"/>
    <w:multiLevelType w:val="hybridMultilevel"/>
    <w:tmpl w:val="419C62D4"/>
    <w:lvl w:ilvl="0" w:tplc="CAEEB44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84630"/>
    <w:multiLevelType w:val="hybridMultilevel"/>
    <w:tmpl w:val="5836A4CA"/>
    <w:lvl w:ilvl="0" w:tplc="6ADCD04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7400D8"/>
    <w:multiLevelType w:val="hybridMultilevel"/>
    <w:tmpl w:val="A45E33A8"/>
    <w:lvl w:ilvl="0" w:tplc="271E1480">
      <w:start w:val="1"/>
      <w:numFmt w:val="upperRoman"/>
      <w:lvlText w:val="%1."/>
      <w:lvlJc w:val="left"/>
      <w:pPr>
        <w:ind w:left="1080" w:hanging="720"/>
      </w:pPr>
      <w:rPr>
        <w:rFonts w:hint="default"/>
        <w:b/>
      </w:rPr>
    </w:lvl>
    <w:lvl w:ilvl="1" w:tplc="9CAC012E">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C4735A"/>
    <w:multiLevelType w:val="hybridMultilevel"/>
    <w:tmpl w:val="F950FB40"/>
    <w:lvl w:ilvl="0" w:tplc="6D2A831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C853CF"/>
    <w:multiLevelType w:val="hybridMultilevel"/>
    <w:tmpl w:val="DFA09C3E"/>
    <w:lvl w:ilvl="0" w:tplc="4260C1A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1C7678"/>
    <w:multiLevelType w:val="hybridMultilevel"/>
    <w:tmpl w:val="67CA4E56"/>
    <w:lvl w:ilvl="0" w:tplc="4A586878">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43294B5A"/>
    <w:multiLevelType w:val="hybridMultilevel"/>
    <w:tmpl w:val="C6F88C92"/>
    <w:lvl w:ilvl="0" w:tplc="4260C1AE">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43CA5915"/>
    <w:multiLevelType w:val="hybridMultilevel"/>
    <w:tmpl w:val="75441F8C"/>
    <w:lvl w:ilvl="0" w:tplc="4260C1A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BA3D95"/>
    <w:multiLevelType w:val="hybridMultilevel"/>
    <w:tmpl w:val="03FAD550"/>
    <w:lvl w:ilvl="0" w:tplc="F7F61F3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8053560"/>
    <w:multiLevelType w:val="hybridMultilevel"/>
    <w:tmpl w:val="3D3C7F52"/>
    <w:lvl w:ilvl="0" w:tplc="08DAFFA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8233003"/>
    <w:multiLevelType w:val="hybridMultilevel"/>
    <w:tmpl w:val="85FC84DC"/>
    <w:lvl w:ilvl="0" w:tplc="22604438">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491A3C3D"/>
    <w:multiLevelType w:val="hybridMultilevel"/>
    <w:tmpl w:val="DEF01D98"/>
    <w:lvl w:ilvl="0" w:tplc="0C0A0017">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49823A88"/>
    <w:multiLevelType w:val="hybridMultilevel"/>
    <w:tmpl w:val="9552E226"/>
    <w:lvl w:ilvl="0" w:tplc="8B48ADC4">
      <w:start w:val="1"/>
      <w:numFmt w:val="lowerLetter"/>
      <w:lvlText w:val="%1)"/>
      <w:lvlJc w:val="left"/>
      <w:pPr>
        <w:ind w:left="720" w:hanging="360"/>
      </w:pPr>
      <w:rPr>
        <w:b/>
      </w:rPr>
    </w:lvl>
    <w:lvl w:ilvl="1" w:tplc="46881ED6">
      <w:start w:val="1"/>
      <w:numFmt w:val="upp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5E6EF3"/>
    <w:multiLevelType w:val="hybridMultilevel"/>
    <w:tmpl w:val="60C82D60"/>
    <w:lvl w:ilvl="0" w:tplc="0C0A0017">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4DD22972"/>
    <w:multiLevelType w:val="hybridMultilevel"/>
    <w:tmpl w:val="B250234E"/>
    <w:lvl w:ilvl="0" w:tplc="B2A6F68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FDD2327"/>
    <w:multiLevelType w:val="hybridMultilevel"/>
    <w:tmpl w:val="947A916E"/>
    <w:lvl w:ilvl="0" w:tplc="19FC5A02">
      <w:start w:val="1"/>
      <w:numFmt w:val="upperRoman"/>
      <w:lvlText w:val="%1."/>
      <w:lvlJc w:val="left"/>
      <w:pPr>
        <w:ind w:left="1433" w:hanging="360"/>
      </w:pPr>
      <w:rPr>
        <w:rFonts w:hint="default"/>
        <w:b/>
      </w:rPr>
    </w:lvl>
    <w:lvl w:ilvl="1" w:tplc="080A0019" w:tentative="1">
      <w:start w:val="1"/>
      <w:numFmt w:val="lowerLetter"/>
      <w:lvlText w:val="%2."/>
      <w:lvlJc w:val="left"/>
      <w:pPr>
        <w:ind w:left="2153" w:hanging="360"/>
      </w:pPr>
    </w:lvl>
    <w:lvl w:ilvl="2" w:tplc="080A001B" w:tentative="1">
      <w:start w:val="1"/>
      <w:numFmt w:val="lowerRoman"/>
      <w:lvlText w:val="%3."/>
      <w:lvlJc w:val="right"/>
      <w:pPr>
        <w:ind w:left="2873" w:hanging="180"/>
      </w:pPr>
    </w:lvl>
    <w:lvl w:ilvl="3" w:tplc="080A000F" w:tentative="1">
      <w:start w:val="1"/>
      <w:numFmt w:val="decimal"/>
      <w:lvlText w:val="%4."/>
      <w:lvlJc w:val="left"/>
      <w:pPr>
        <w:ind w:left="3593" w:hanging="360"/>
      </w:pPr>
    </w:lvl>
    <w:lvl w:ilvl="4" w:tplc="080A0019" w:tentative="1">
      <w:start w:val="1"/>
      <w:numFmt w:val="lowerLetter"/>
      <w:lvlText w:val="%5."/>
      <w:lvlJc w:val="left"/>
      <w:pPr>
        <w:ind w:left="4313" w:hanging="360"/>
      </w:pPr>
    </w:lvl>
    <w:lvl w:ilvl="5" w:tplc="080A001B" w:tentative="1">
      <w:start w:val="1"/>
      <w:numFmt w:val="lowerRoman"/>
      <w:lvlText w:val="%6."/>
      <w:lvlJc w:val="right"/>
      <w:pPr>
        <w:ind w:left="5033" w:hanging="180"/>
      </w:pPr>
    </w:lvl>
    <w:lvl w:ilvl="6" w:tplc="080A000F" w:tentative="1">
      <w:start w:val="1"/>
      <w:numFmt w:val="decimal"/>
      <w:lvlText w:val="%7."/>
      <w:lvlJc w:val="left"/>
      <w:pPr>
        <w:ind w:left="5753" w:hanging="360"/>
      </w:pPr>
    </w:lvl>
    <w:lvl w:ilvl="7" w:tplc="080A0019" w:tentative="1">
      <w:start w:val="1"/>
      <w:numFmt w:val="lowerLetter"/>
      <w:lvlText w:val="%8."/>
      <w:lvlJc w:val="left"/>
      <w:pPr>
        <w:ind w:left="6473" w:hanging="360"/>
      </w:pPr>
    </w:lvl>
    <w:lvl w:ilvl="8" w:tplc="080A001B" w:tentative="1">
      <w:start w:val="1"/>
      <w:numFmt w:val="lowerRoman"/>
      <w:lvlText w:val="%9."/>
      <w:lvlJc w:val="right"/>
      <w:pPr>
        <w:ind w:left="7193" w:hanging="180"/>
      </w:pPr>
    </w:lvl>
  </w:abstractNum>
  <w:abstractNum w:abstractNumId="31">
    <w:nsid w:val="54615E30"/>
    <w:multiLevelType w:val="hybridMultilevel"/>
    <w:tmpl w:val="EDA67DF0"/>
    <w:lvl w:ilvl="0" w:tplc="0C0A000F">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5E75368"/>
    <w:multiLevelType w:val="hybridMultilevel"/>
    <w:tmpl w:val="997EF8A4"/>
    <w:lvl w:ilvl="0" w:tplc="0C0A0017">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56315329"/>
    <w:multiLevelType w:val="hybridMultilevel"/>
    <w:tmpl w:val="35C41838"/>
    <w:lvl w:ilvl="0" w:tplc="4A586878">
      <w:start w:val="1"/>
      <w:numFmt w:val="upperRoman"/>
      <w:lvlText w:val="%1."/>
      <w:lvlJc w:val="righ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4">
    <w:nsid w:val="5DCC2358"/>
    <w:multiLevelType w:val="hybridMultilevel"/>
    <w:tmpl w:val="75E08E4E"/>
    <w:lvl w:ilvl="0" w:tplc="CAB03D9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E971151"/>
    <w:multiLevelType w:val="hybridMultilevel"/>
    <w:tmpl w:val="855A2F9C"/>
    <w:lvl w:ilvl="0" w:tplc="D856FF5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154181B"/>
    <w:multiLevelType w:val="hybridMultilevel"/>
    <w:tmpl w:val="D8F0199C"/>
    <w:lvl w:ilvl="0" w:tplc="4A586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58744BD"/>
    <w:multiLevelType w:val="hybridMultilevel"/>
    <w:tmpl w:val="13ECCA96"/>
    <w:lvl w:ilvl="0" w:tplc="4260C1AE">
      <w:start w:val="1"/>
      <w:numFmt w:val="lowerLetter"/>
      <w:lvlText w:val="%1)"/>
      <w:lvlJc w:val="left"/>
      <w:pPr>
        <w:ind w:left="720" w:hanging="360"/>
      </w:pPr>
      <w:rPr>
        <w:rFonts w:hint="default"/>
        <w:b/>
      </w:rPr>
    </w:lvl>
    <w:lvl w:ilvl="1" w:tplc="4260C1AE">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9204F58"/>
    <w:multiLevelType w:val="hybridMultilevel"/>
    <w:tmpl w:val="94E0DFBC"/>
    <w:lvl w:ilvl="0" w:tplc="AE0E016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1BD3518"/>
    <w:multiLevelType w:val="hybridMultilevel"/>
    <w:tmpl w:val="0C22D416"/>
    <w:lvl w:ilvl="0" w:tplc="4260C1AE">
      <w:start w:val="1"/>
      <w:numFmt w:val="lowerLetter"/>
      <w:lvlText w:val="%1)"/>
      <w:lvlJc w:val="left"/>
      <w:pPr>
        <w:ind w:left="1428" w:hanging="360"/>
      </w:pPr>
      <w:rPr>
        <w:rFonts w:hint="default"/>
        <w:b/>
      </w:rPr>
    </w:lvl>
    <w:lvl w:ilvl="1" w:tplc="4260C1AE">
      <w:start w:val="1"/>
      <w:numFmt w:val="lowerLetter"/>
      <w:lvlText w:val="%2)"/>
      <w:lvlJc w:val="left"/>
      <w:pPr>
        <w:ind w:left="2148" w:hanging="360"/>
      </w:pPr>
      <w:rPr>
        <w:rFonts w:hint="default"/>
        <w:b/>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nsid w:val="75702B95"/>
    <w:multiLevelType w:val="hybridMultilevel"/>
    <w:tmpl w:val="C942A714"/>
    <w:lvl w:ilvl="0" w:tplc="43D811D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9C224B"/>
    <w:multiLevelType w:val="hybridMultilevel"/>
    <w:tmpl w:val="479CB70C"/>
    <w:lvl w:ilvl="0" w:tplc="19FC5A02">
      <w:start w:val="1"/>
      <w:numFmt w:val="upperRoman"/>
      <w:lvlText w:val="%1."/>
      <w:lvlJc w:val="left"/>
      <w:pPr>
        <w:ind w:left="1080" w:hanging="720"/>
      </w:pPr>
      <w:rPr>
        <w:rFonts w:hint="default"/>
        <w:b/>
      </w:rPr>
    </w:lvl>
    <w:lvl w:ilvl="1" w:tplc="45E4ACDC">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7460D06"/>
    <w:multiLevelType w:val="hybridMultilevel"/>
    <w:tmpl w:val="2DB4B97E"/>
    <w:lvl w:ilvl="0" w:tplc="55A4C896">
      <w:start w:val="1"/>
      <w:numFmt w:val="decimal"/>
      <w:lvlText w:val="%1."/>
      <w:lvlJc w:val="left"/>
      <w:pPr>
        <w:ind w:left="1068" w:hanging="360"/>
      </w:pPr>
      <w:rPr>
        <w:rFonts w:hint="default"/>
        <w:b/>
      </w:rPr>
    </w:lvl>
    <w:lvl w:ilvl="1" w:tplc="BB46E0CC">
      <w:start w:val="1"/>
      <w:numFmt w:val="upperRoman"/>
      <w:lvlText w:val="%2."/>
      <w:lvlJc w:val="left"/>
      <w:pPr>
        <w:ind w:left="2148" w:hanging="720"/>
      </w:pPr>
      <w:rPr>
        <w:rFonts w:hint="default"/>
        <w:b/>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nsid w:val="7C6031B6"/>
    <w:multiLevelType w:val="hybridMultilevel"/>
    <w:tmpl w:val="89AC0AF2"/>
    <w:lvl w:ilvl="0" w:tplc="4A586878">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1"/>
  </w:num>
  <w:num w:numId="2">
    <w:abstractNumId w:val="6"/>
  </w:num>
  <w:num w:numId="3">
    <w:abstractNumId w:val="27"/>
  </w:num>
  <w:num w:numId="4">
    <w:abstractNumId w:val="2"/>
  </w:num>
  <w:num w:numId="5">
    <w:abstractNumId w:val="42"/>
  </w:num>
  <w:num w:numId="6">
    <w:abstractNumId w:val="4"/>
  </w:num>
  <w:num w:numId="7">
    <w:abstractNumId w:val="3"/>
  </w:num>
  <w:num w:numId="8">
    <w:abstractNumId w:val="17"/>
  </w:num>
  <w:num w:numId="9">
    <w:abstractNumId w:val="1"/>
  </w:num>
  <w:num w:numId="10">
    <w:abstractNumId w:val="21"/>
  </w:num>
  <w:num w:numId="11">
    <w:abstractNumId w:val="0"/>
  </w:num>
  <w:num w:numId="12">
    <w:abstractNumId w:val="7"/>
  </w:num>
  <w:num w:numId="13">
    <w:abstractNumId w:val="12"/>
  </w:num>
  <w:num w:numId="14">
    <w:abstractNumId w:val="14"/>
  </w:num>
  <w:num w:numId="15">
    <w:abstractNumId w:val="15"/>
  </w:num>
  <w:num w:numId="16">
    <w:abstractNumId w:val="9"/>
  </w:num>
  <w:num w:numId="17">
    <w:abstractNumId w:val="5"/>
  </w:num>
  <w:num w:numId="18">
    <w:abstractNumId w:val="35"/>
  </w:num>
  <w:num w:numId="19">
    <w:abstractNumId w:val="34"/>
  </w:num>
  <w:num w:numId="20">
    <w:abstractNumId w:val="38"/>
  </w:num>
  <w:num w:numId="21">
    <w:abstractNumId w:val="8"/>
  </w:num>
  <w:num w:numId="22">
    <w:abstractNumId w:val="29"/>
  </w:num>
  <w:num w:numId="23">
    <w:abstractNumId w:val="10"/>
  </w:num>
  <w:num w:numId="24">
    <w:abstractNumId w:val="40"/>
  </w:num>
  <w:num w:numId="25">
    <w:abstractNumId w:val="23"/>
  </w:num>
  <w:num w:numId="26">
    <w:abstractNumId w:val="24"/>
  </w:num>
  <w:num w:numId="27">
    <w:abstractNumId w:val="16"/>
  </w:num>
  <w:num w:numId="28">
    <w:abstractNumId w:val="11"/>
  </w:num>
  <w:num w:numId="29">
    <w:abstractNumId w:val="13"/>
  </w:num>
  <w:num w:numId="30">
    <w:abstractNumId w:val="18"/>
  </w:num>
  <w:num w:numId="31">
    <w:abstractNumId w:val="26"/>
  </w:num>
  <w:num w:numId="32">
    <w:abstractNumId w:val="31"/>
  </w:num>
  <w:num w:numId="33">
    <w:abstractNumId w:val="32"/>
  </w:num>
  <w:num w:numId="34">
    <w:abstractNumId w:val="28"/>
  </w:num>
  <w:num w:numId="35">
    <w:abstractNumId w:val="25"/>
  </w:num>
  <w:num w:numId="36">
    <w:abstractNumId w:val="19"/>
  </w:num>
  <w:num w:numId="37">
    <w:abstractNumId w:val="22"/>
  </w:num>
  <w:num w:numId="38">
    <w:abstractNumId w:val="37"/>
  </w:num>
  <w:num w:numId="39">
    <w:abstractNumId w:val="39"/>
  </w:num>
  <w:num w:numId="40">
    <w:abstractNumId w:val="30"/>
  </w:num>
  <w:num w:numId="41">
    <w:abstractNumId w:val="20"/>
  </w:num>
  <w:num w:numId="42">
    <w:abstractNumId w:val="36"/>
  </w:num>
  <w:num w:numId="43">
    <w:abstractNumId w:val="43"/>
  </w:num>
  <w:num w:numId="4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1EE2"/>
    <w:rsid w:val="000011D4"/>
    <w:rsid w:val="00012419"/>
    <w:rsid w:val="000163F9"/>
    <w:rsid w:val="000167D9"/>
    <w:rsid w:val="0003069A"/>
    <w:rsid w:val="000417D4"/>
    <w:rsid w:val="0004348B"/>
    <w:rsid w:val="00047BBC"/>
    <w:rsid w:val="0005051B"/>
    <w:rsid w:val="00050E87"/>
    <w:rsid w:val="000530F4"/>
    <w:rsid w:val="000729CA"/>
    <w:rsid w:val="00073FB0"/>
    <w:rsid w:val="00074C88"/>
    <w:rsid w:val="00077089"/>
    <w:rsid w:val="0008429D"/>
    <w:rsid w:val="00092FA1"/>
    <w:rsid w:val="00094DB3"/>
    <w:rsid w:val="00096797"/>
    <w:rsid w:val="000A1E1A"/>
    <w:rsid w:val="000A6770"/>
    <w:rsid w:val="000B706B"/>
    <w:rsid w:val="000D5E21"/>
    <w:rsid w:val="000D5F8F"/>
    <w:rsid w:val="000D6931"/>
    <w:rsid w:val="000D7F16"/>
    <w:rsid w:val="000E212D"/>
    <w:rsid w:val="000E58D7"/>
    <w:rsid w:val="000E6952"/>
    <w:rsid w:val="000F1470"/>
    <w:rsid w:val="000F5F4D"/>
    <w:rsid w:val="00100B0C"/>
    <w:rsid w:val="00104643"/>
    <w:rsid w:val="00105402"/>
    <w:rsid w:val="001140D6"/>
    <w:rsid w:val="0011799A"/>
    <w:rsid w:val="00122C56"/>
    <w:rsid w:val="00125436"/>
    <w:rsid w:val="00130C75"/>
    <w:rsid w:val="00134781"/>
    <w:rsid w:val="00137E30"/>
    <w:rsid w:val="00140B7F"/>
    <w:rsid w:val="00142A9B"/>
    <w:rsid w:val="0014636F"/>
    <w:rsid w:val="001518A5"/>
    <w:rsid w:val="001622FA"/>
    <w:rsid w:val="0016617F"/>
    <w:rsid w:val="001666E3"/>
    <w:rsid w:val="00172E32"/>
    <w:rsid w:val="0017377B"/>
    <w:rsid w:val="00185A5E"/>
    <w:rsid w:val="00191150"/>
    <w:rsid w:val="00194CAF"/>
    <w:rsid w:val="001A09E6"/>
    <w:rsid w:val="001A2493"/>
    <w:rsid w:val="001A578F"/>
    <w:rsid w:val="001A7410"/>
    <w:rsid w:val="001B5AEB"/>
    <w:rsid w:val="001C055F"/>
    <w:rsid w:val="001C3600"/>
    <w:rsid w:val="001C480B"/>
    <w:rsid w:val="001C5D67"/>
    <w:rsid w:val="001D3EFD"/>
    <w:rsid w:val="001D61D0"/>
    <w:rsid w:val="001D641D"/>
    <w:rsid w:val="001E45EE"/>
    <w:rsid w:val="001E493C"/>
    <w:rsid w:val="001F654E"/>
    <w:rsid w:val="0020020A"/>
    <w:rsid w:val="002076BB"/>
    <w:rsid w:val="002078FD"/>
    <w:rsid w:val="00213741"/>
    <w:rsid w:val="0021444F"/>
    <w:rsid w:val="00221CCC"/>
    <w:rsid w:val="002269DF"/>
    <w:rsid w:val="00233A29"/>
    <w:rsid w:val="002369DF"/>
    <w:rsid w:val="002439D0"/>
    <w:rsid w:val="00245525"/>
    <w:rsid w:val="002563A2"/>
    <w:rsid w:val="00266857"/>
    <w:rsid w:val="0027092B"/>
    <w:rsid w:val="0027234D"/>
    <w:rsid w:val="00272E3D"/>
    <w:rsid w:val="00295F0C"/>
    <w:rsid w:val="002A2C5E"/>
    <w:rsid w:val="002B29B8"/>
    <w:rsid w:val="002B3CEB"/>
    <w:rsid w:val="002B51D9"/>
    <w:rsid w:val="002C278D"/>
    <w:rsid w:val="002C3737"/>
    <w:rsid w:val="002D006D"/>
    <w:rsid w:val="002D5331"/>
    <w:rsid w:val="002D54CF"/>
    <w:rsid w:val="002D69C7"/>
    <w:rsid w:val="002E2DD6"/>
    <w:rsid w:val="003004E2"/>
    <w:rsid w:val="003021CA"/>
    <w:rsid w:val="00310745"/>
    <w:rsid w:val="00312C6F"/>
    <w:rsid w:val="003213F5"/>
    <w:rsid w:val="00327695"/>
    <w:rsid w:val="00327F51"/>
    <w:rsid w:val="00333635"/>
    <w:rsid w:val="00333DFD"/>
    <w:rsid w:val="00337315"/>
    <w:rsid w:val="00340CA8"/>
    <w:rsid w:val="003427ED"/>
    <w:rsid w:val="00346B23"/>
    <w:rsid w:val="00351620"/>
    <w:rsid w:val="00361D54"/>
    <w:rsid w:val="00362395"/>
    <w:rsid w:val="003738BF"/>
    <w:rsid w:val="003755A1"/>
    <w:rsid w:val="003837E4"/>
    <w:rsid w:val="00387653"/>
    <w:rsid w:val="00390C49"/>
    <w:rsid w:val="00390DF9"/>
    <w:rsid w:val="00393E91"/>
    <w:rsid w:val="00394244"/>
    <w:rsid w:val="00397990"/>
    <w:rsid w:val="003A17FA"/>
    <w:rsid w:val="003A60AC"/>
    <w:rsid w:val="003B03DE"/>
    <w:rsid w:val="003B4877"/>
    <w:rsid w:val="003B56A6"/>
    <w:rsid w:val="003C095C"/>
    <w:rsid w:val="003C194C"/>
    <w:rsid w:val="003D0E1B"/>
    <w:rsid w:val="003D5EBD"/>
    <w:rsid w:val="003D7C2E"/>
    <w:rsid w:val="003E197F"/>
    <w:rsid w:val="003E4AA0"/>
    <w:rsid w:val="003E5210"/>
    <w:rsid w:val="003E563E"/>
    <w:rsid w:val="003E56D3"/>
    <w:rsid w:val="003F1348"/>
    <w:rsid w:val="003F645C"/>
    <w:rsid w:val="00405CF0"/>
    <w:rsid w:val="00405EFA"/>
    <w:rsid w:val="004100FC"/>
    <w:rsid w:val="00412BE9"/>
    <w:rsid w:val="004163CA"/>
    <w:rsid w:val="00430BEE"/>
    <w:rsid w:val="0043147A"/>
    <w:rsid w:val="00432545"/>
    <w:rsid w:val="00440D53"/>
    <w:rsid w:val="00441FF0"/>
    <w:rsid w:val="00477C72"/>
    <w:rsid w:val="00480AA9"/>
    <w:rsid w:val="00483210"/>
    <w:rsid w:val="00486709"/>
    <w:rsid w:val="004919CA"/>
    <w:rsid w:val="004949EB"/>
    <w:rsid w:val="004B62AD"/>
    <w:rsid w:val="004B633B"/>
    <w:rsid w:val="004C039D"/>
    <w:rsid w:val="004C1D0D"/>
    <w:rsid w:val="004C1F6F"/>
    <w:rsid w:val="004C2740"/>
    <w:rsid w:val="004D5AAC"/>
    <w:rsid w:val="004E3CDA"/>
    <w:rsid w:val="004E3D59"/>
    <w:rsid w:val="004E565D"/>
    <w:rsid w:val="004E56AC"/>
    <w:rsid w:val="004F2568"/>
    <w:rsid w:val="00503922"/>
    <w:rsid w:val="0051591C"/>
    <w:rsid w:val="00516E04"/>
    <w:rsid w:val="00536381"/>
    <w:rsid w:val="00536A58"/>
    <w:rsid w:val="00545A72"/>
    <w:rsid w:val="00547AAB"/>
    <w:rsid w:val="005579E0"/>
    <w:rsid w:val="00563DE0"/>
    <w:rsid w:val="00566075"/>
    <w:rsid w:val="00566666"/>
    <w:rsid w:val="0056677C"/>
    <w:rsid w:val="0057011F"/>
    <w:rsid w:val="0057428F"/>
    <w:rsid w:val="005760E2"/>
    <w:rsid w:val="00583495"/>
    <w:rsid w:val="005843F3"/>
    <w:rsid w:val="0059077C"/>
    <w:rsid w:val="005966DC"/>
    <w:rsid w:val="005A1FA9"/>
    <w:rsid w:val="005A5B61"/>
    <w:rsid w:val="005B00F7"/>
    <w:rsid w:val="005B25AB"/>
    <w:rsid w:val="005B2DB1"/>
    <w:rsid w:val="005B4ED8"/>
    <w:rsid w:val="005B709A"/>
    <w:rsid w:val="005D74D4"/>
    <w:rsid w:val="005E3027"/>
    <w:rsid w:val="005E6FD9"/>
    <w:rsid w:val="005F21AF"/>
    <w:rsid w:val="005F29C2"/>
    <w:rsid w:val="005F397D"/>
    <w:rsid w:val="006003E9"/>
    <w:rsid w:val="00602403"/>
    <w:rsid w:val="00603D5F"/>
    <w:rsid w:val="00610CBD"/>
    <w:rsid w:val="006212DC"/>
    <w:rsid w:val="00624444"/>
    <w:rsid w:val="00626779"/>
    <w:rsid w:val="00626921"/>
    <w:rsid w:val="00633AD1"/>
    <w:rsid w:val="006437A5"/>
    <w:rsid w:val="00645AEA"/>
    <w:rsid w:val="00650C25"/>
    <w:rsid w:val="00650CD4"/>
    <w:rsid w:val="00655AED"/>
    <w:rsid w:val="006601D7"/>
    <w:rsid w:val="006607FB"/>
    <w:rsid w:val="00661879"/>
    <w:rsid w:val="00661B5B"/>
    <w:rsid w:val="00661EFE"/>
    <w:rsid w:val="006625A8"/>
    <w:rsid w:val="00664BB4"/>
    <w:rsid w:val="006661B1"/>
    <w:rsid w:val="00671CD2"/>
    <w:rsid w:val="006730C0"/>
    <w:rsid w:val="00676434"/>
    <w:rsid w:val="00677920"/>
    <w:rsid w:val="00681506"/>
    <w:rsid w:val="00682B2B"/>
    <w:rsid w:val="00693395"/>
    <w:rsid w:val="006A135F"/>
    <w:rsid w:val="006A6A97"/>
    <w:rsid w:val="006A7AE6"/>
    <w:rsid w:val="006A7E65"/>
    <w:rsid w:val="006B2CDA"/>
    <w:rsid w:val="006C5B38"/>
    <w:rsid w:val="006D1AE8"/>
    <w:rsid w:val="006D44A6"/>
    <w:rsid w:val="006D73D1"/>
    <w:rsid w:val="006D74AE"/>
    <w:rsid w:val="006E0D14"/>
    <w:rsid w:val="006E3BA3"/>
    <w:rsid w:val="006E40B0"/>
    <w:rsid w:val="006E78C2"/>
    <w:rsid w:val="006E7998"/>
    <w:rsid w:val="006F3130"/>
    <w:rsid w:val="006F5354"/>
    <w:rsid w:val="006F60E3"/>
    <w:rsid w:val="006F6161"/>
    <w:rsid w:val="00701A20"/>
    <w:rsid w:val="0071625E"/>
    <w:rsid w:val="00720E51"/>
    <w:rsid w:val="00721999"/>
    <w:rsid w:val="007239E2"/>
    <w:rsid w:val="007344FB"/>
    <w:rsid w:val="0073613A"/>
    <w:rsid w:val="0073679D"/>
    <w:rsid w:val="0074153D"/>
    <w:rsid w:val="0074157E"/>
    <w:rsid w:val="00741806"/>
    <w:rsid w:val="00742913"/>
    <w:rsid w:val="00747E22"/>
    <w:rsid w:val="0075054A"/>
    <w:rsid w:val="00755FFF"/>
    <w:rsid w:val="00757EC8"/>
    <w:rsid w:val="007601DB"/>
    <w:rsid w:val="00770707"/>
    <w:rsid w:val="00771694"/>
    <w:rsid w:val="00772306"/>
    <w:rsid w:val="00775165"/>
    <w:rsid w:val="007836E9"/>
    <w:rsid w:val="00785B3D"/>
    <w:rsid w:val="00786391"/>
    <w:rsid w:val="00794ADF"/>
    <w:rsid w:val="007A1C0E"/>
    <w:rsid w:val="007A1DAB"/>
    <w:rsid w:val="007A3D8C"/>
    <w:rsid w:val="007B0AC1"/>
    <w:rsid w:val="007B2E41"/>
    <w:rsid w:val="007B39BD"/>
    <w:rsid w:val="007B5879"/>
    <w:rsid w:val="007C1B4C"/>
    <w:rsid w:val="007C25A3"/>
    <w:rsid w:val="007C7A8E"/>
    <w:rsid w:val="007C7C66"/>
    <w:rsid w:val="007D2277"/>
    <w:rsid w:val="007D2B2C"/>
    <w:rsid w:val="007D4C83"/>
    <w:rsid w:val="007F1144"/>
    <w:rsid w:val="007F2426"/>
    <w:rsid w:val="007F259A"/>
    <w:rsid w:val="007F4E3A"/>
    <w:rsid w:val="007F65DC"/>
    <w:rsid w:val="00800BCC"/>
    <w:rsid w:val="00800E34"/>
    <w:rsid w:val="00801D5C"/>
    <w:rsid w:val="00804FC5"/>
    <w:rsid w:val="00805D39"/>
    <w:rsid w:val="008108C7"/>
    <w:rsid w:val="00810DC0"/>
    <w:rsid w:val="00810F08"/>
    <w:rsid w:val="00810FBF"/>
    <w:rsid w:val="0082617F"/>
    <w:rsid w:val="00830578"/>
    <w:rsid w:val="008358FC"/>
    <w:rsid w:val="00843F9F"/>
    <w:rsid w:val="00847589"/>
    <w:rsid w:val="00851A34"/>
    <w:rsid w:val="0085683F"/>
    <w:rsid w:val="008606C8"/>
    <w:rsid w:val="00861B18"/>
    <w:rsid w:val="00863491"/>
    <w:rsid w:val="00864818"/>
    <w:rsid w:val="00865F50"/>
    <w:rsid w:val="008707A8"/>
    <w:rsid w:val="0087697A"/>
    <w:rsid w:val="00894A76"/>
    <w:rsid w:val="008A0072"/>
    <w:rsid w:val="008A24AB"/>
    <w:rsid w:val="008A2FC3"/>
    <w:rsid w:val="008A6337"/>
    <w:rsid w:val="008B035C"/>
    <w:rsid w:val="008B06EA"/>
    <w:rsid w:val="008B5A82"/>
    <w:rsid w:val="008C6D87"/>
    <w:rsid w:val="008D5D65"/>
    <w:rsid w:val="008E6DFB"/>
    <w:rsid w:val="008F3D7E"/>
    <w:rsid w:val="008F552E"/>
    <w:rsid w:val="009007BD"/>
    <w:rsid w:val="00902660"/>
    <w:rsid w:val="0090531E"/>
    <w:rsid w:val="00907422"/>
    <w:rsid w:val="0091085B"/>
    <w:rsid w:val="00915430"/>
    <w:rsid w:val="0091583F"/>
    <w:rsid w:val="009159CE"/>
    <w:rsid w:val="00917648"/>
    <w:rsid w:val="00917AF2"/>
    <w:rsid w:val="00922358"/>
    <w:rsid w:val="00926048"/>
    <w:rsid w:val="00927330"/>
    <w:rsid w:val="00932811"/>
    <w:rsid w:val="00936914"/>
    <w:rsid w:val="00936A55"/>
    <w:rsid w:val="00951696"/>
    <w:rsid w:val="00953ECA"/>
    <w:rsid w:val="009563B0"/>
    <w:rsid w:val="009569BF"/>
    <w:rsid w:val="00960A89"/>
    <w:rsid w:val="009623A7"/>
    <w:rsid w:val="00962638"/>
    <w:rsid w:val="00966AB7"/>
    <w:rsid w:val="009704F1"/>
    <w:rsid w:val="00980625"/>
    <w:rsid w:val="00980807"/>
    <w:rsid w:val="00986327"/>
    <w:rsid w:val="00986A7E"/>
    <w:rsid w:val="00993870"/>
    <w:rsid w:val="00997D93"/>
    <w:rsid w:val="009B0B64"/>
    <w:rsid w:val="009C1A2D"/>
    <w:rsid w:val="009C1EE2"/>
    <w:rsid w:val="009C3B39"/>
    <w:rsid w:val="009D10CD"/>
    <w:rsid w:val="009E1A91"/>
    <w:rsid w:val="009F69F4"/>
    <w:rsid w:val="009F76CD"/>
    <w:rsid w:val="009F785F"/>
    <w:rsid w:val="00A01A9E"/>
    <w:rsid w:val="00A02531"/>
    <w:rsid w:val="00A04740"/>
    <w:rsid w:val="00A07B1E"/>
    <w:rsid w:val="00A1623F"/>
    <w:rsid w:val="00A43E8F"/>
    <w:rsid w:val="00A50E73"/>
    <w:rsid w:val="00A5257E"/>
    <w:rsid w:val="00A617CA"/>
    <w:rsid w:val="00A638CE"/>
    <w:rsid w:val="00A67D59"/>
    <w:rsid w:val="00A822A6"/>
    <w:rsid w:val="00A920DC"/>
    <w:rsid w:val="00AA565C"/>
    <w:rsid w:val="00AA5B3E"/>
    <w:rsid w:val="00AA7048"/>
    <w:rsid w:val="00AC10BC"/>
    <w:rsid w:val="00AC5584"/>
    <w:rsid w:val="00AD05DC"/>
    <w:rsid w:val="00AD75E9"/>
    <w:rsid w:val="00AD7ED6"/>
    <w:rsid w:val="00AE54E3"/>
    <w:rsid w:val="00AF119B"/>
    <w:rsid w:val="00AF517C"/>
    <w:rsid w:val="00B011CB"/>
    <w:rsid w:val="00B02195"/>
    <w:rsid w:val="00B02A04"/>
    <w:rsid w:val="00B05554"/>
    <w:rsid w:val="00B134AF"/>
    <w:rsid w:val="00B15858"/>
    <w:rsid w:val="00B179CC"/>
    <w:rsid w:val="00B21928"/>
    <w:rsid w:val="00B22425"/>
    <w:rsid w:val="00B23443"/>
    <w:rsid w:val="00B27FB4"/>
    <w:rsid w:val="00B344DA"/>
    <w:rsid w:val="00B41493"/>
    <w:rsid w:val="00B438EA"/>
    <w:rsid w:val="00B443AD"/>
    <w:rsid w:val="00B5386D"/>
    <w:rsid w:val="00B53DAE"/>
    <w:rsid w:val="00B60669"/>
    <w:rsid w:val="00B6249F"/>
    <w:rsid w:val="00B70C21"/>
    <w:rsid w:val="00B74718"/>
    <w:rsid w:val="00B75663"/>
    <w:rsid w:val="00B95C7C"/>
    <w:rsid w:val="00B96BB0"/>
    <w:rsid w:val="00B971DD"/>
    <w:rsid w:val="00B9742A"/>
    <w:rsid w:val="00BA26E4"/>
    <w:rsid w:val="00BA4380"/>
    <w:rsid w:val="00BA7002"/>
    <w:rsid w:val="00BB3606"/>
    <w:rsid w:val="00BB3BBF"/>
    <w:rsid w:val="00BB5C6A"/>
    <w:rsid w:val="00BD079A"/>
    <w:rsid w:val="00BD1160"/>
    <w:rsid w:val="00BD2B14"/>
    <w:rsid w:val="00BE022A"/>
    <w:rsid w:val="00BF31C8"/>
    <w:rsid w:val="00BF5B41"/>
    <w:rsid w:val="00C01869"/>
    <w:rsid w:val="00C0362D"/>
    <w:rsid w:val="00C03FDC"/>
    <w:rsid w:val="00C050A5"/>
    <w:rsid w:val="00C06DF7"/>
    <w:rsid w:val="00C07DAE"/>
    <w:rsid w:val="00C100A6"/>
    <w:rsid w:val="00C10832"/>
    <w:rsid w:val="00C14A89"/>
    <w:rsid w:val="00C16C23"/>
    <w:rsid w:val="00C22E9F"/>
    <w:rsid w:val="00C2460E"/>
    <w:rsid w:val="00C258BD"/>
    <w:rsid w:val="00C41AF8"/>
    <w:rsid w:val="00C44FF4"/>
    <w:rsid w:val="00C45FE6"/>
    <w:rsid w:val="00C60D8F"/>
    <w:rsid w:val="00C63059"/>
    <w:rsid w:val="00C70DAE"/>
    <w:rsid w:val="00C72B53"/>
    <w:rsid w:val="00C8625A"/>
    <w:rsid w:val="00C91415"/>
    <w:rsid w:val="00C95C74"/>
    <w:rsid w:val="00C95CC3"/>
    <w:rsid w:val="00CA2A49"/>
    <w:rsid w:val="00CB0F59"/>
    <w:rsid w:val="00CB6617"/>
    <w:rsid w:val="00CC23FA"/>
    <w:rsid w:val="00CD45EC"/>
    <w:rsid w:val="00CE0B41"/>
    <w:rsid w:val="00CE66D1"/>
    <w:rsid w:val="00CF0071"/>
    <w:rsid w:val="00CF26C0"/>
    <w:rsid w:val="00CF313D"/>
    <w:rsid w:val="00CF48C4"/>
    <w:rsid w:val="00D00140"/>
    <w:rsid w:val="00D04102"/>
    <w:rsid w:val="00D12A07"/>
    <w:rsid w:val="00D2093E"/>
    <w:rsid w:val="00D20943"/>
    <w:rsid w:val="00D210D1"/>
    <w:rsid w:val="00D238C4"/>
    <w:rsid w:val="00D31157"/>
    <w:rsid w:val="00D35F67"/>
    <w:rsid w:val="00D44CF1"/>
    <w:rsid w:val="00D54CDA"/>
    <w:rsid w:val="00D65658"/>
    <w:rsid w:val="00D7253C"/>
    <w:rsid w:val="00D72FAF"/>
    <w:rsid w:val="00DA18BD"/>
    <w:rsid w:val="00DA3908"/>
    <w:rsid w:val="00DB055C"/>
    <w:rsid w:val="00DB73C0"/>
    <w:rsid w:val="00DC1F70"/>
    <w:rsid w:val="00DC5C31"/>
    <w:rsid w:val="00DD400A"/>
    <w:rsid w:val="00DD6BD5"/>
    <w:rsid w:val="00DD7A92"/>
    <w:rsid w:val="00DE3E51"/>
    <w:rsid w:val="00DF11D4"/>
    <w:rsid w:val="00DF1D23"/>
    <w:rsid w:val="00E0316E"/>
    <w:rsid w:val="00E0379B"/>
    <w:rsid w:val="00E045F1"/>
    <w:rsid w:val="00E0787A"/>
    <w:rsid w:val="00E1314E"/>
    <w:rsid w:val="00E17DFF"/>
    <w:rsid w:val="00E203C8"/>
    <w:rsid w:val="00E2259A"/>
    <w:rsid w:val="00E23C49"/>
    <w:rsid w:val="00E31847"/>
    <w:rsid w:val="00E3271B"/>
    <w:rsid w:val="00E3328D"/>
    <w:rsid w:val="00E34B33"/>
    <w:rsid w:val="00E34F85"/>
    <w:rsid w:val="00E41ECE"/>
    <w:rsid w:val="00E52AD8"/>
    <w:rsid w:val="00E55348"/>
    <w:rsid w:val="00E56BFA"/>
    <w:rsid w:val="00E574D6"/>
    <w:rsid w:val="00E57B84"/>
    <w:rsid w:val="00E60B89"/>
    <w:rsid w:val="00E63725"/>
    <w:rsid w:val="00E63D9E"/>
    <w:rsid w:val="00E6454A"/>
    <w:rsid w:val="00E677EB"/>
    <w:rsid w:val="00E81C12"/>
    <w:rsid w:val="00E90EB0"/>
    <w:rsid w:val="00E93E83"/>
    <w:rsid w:val="00E9624B"/>
    <w:rsid w:val="00EA1A28"/>
    <w:rsid w:val="00EA2076"/>
    <w:rsid w:val="00EA2A73"/>
    <w:rsid w:val="00EA2E42"/>
    <w:rsid w:val="00EC427B"/>
    <w:rsid w:val="00ED1434"/>
    <w:rsid w:val="00ED29F9"/>
    <w:rsid w:val="00ED39A1"/>
    <w:rsid w:val="00ED7483"/>
    <w:rsid w:val="00EE3EF2"/>
    <w:rsid w:val="00EE6280"/>
    <w:rsid w:val="00EF29DC"/>
    <w:rsid w:val="00F02439"/>
    <w:rsid w:val="00F12A01"/>
    <w:rsid w:val="00F24CAA"/>
    <w:rsid w:val="00F33F10"/>
    <w:rsid w:val="00F420CA"/>
    <w:rsid w:val="00F45894"/>
    <w:rsid w:val="00F46628"/>
    <w:rsid w:val="00F568A1"/>
    <w:rsid w:val="00F605FE"/>
    <w:rsid w:val="00F62D33"/>
    <w:rsid w:val="00F6586B"/>
    <w:rsid w:val="00F83488"/>
    <w:rsid w:val="00F8693F"/>
    <w:rsid w:val="00FA1606"/>
    <w:rsid w:val="00FB25C0"/>
    <w:rsid w:val="00FC2BC9"/>
    <w:rsid w:val="00FC51FF"/>
    <w:rsid w:val="00FC6BC9"/>
    <w:rsid w:val="00FD0634"/>
    <w:rsid w:val="00FD3674"/>
    <w:rsid w:val="00FE3893"/>
    <w:rsid w:val="00FE52A2"/>
    <w:rsid w:val="00FF1BBB"/>
    <w:rsid w:val="00FF280E"/>
    <w:rsid w:val="00FF3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370AAEC-AB9C-4339-BE87-338A33A6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52E"/>
  </w:style>
  <w:style w:type="paragraph" w:styleId="Ttulo1">
    <w:name w:val="heading 1"/>
    <w:basedOn w:val="Normal"/>
    <w:next w:val="Normal"/>
    <w:link w:val="Ttulo1Car"/>
    <w:uiPriority w:val="9"/>
    <w:qFormat/>
    <w:rsid w:val="009223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qFormat/>
    <w:rsid w:val="00D210D1"/>
    <w:pPr>
      <w:keepNext/>
      <w:jc w:val="center"/>
      <w:outlineLvl w:val="6"/>
    </w:pPr>
    <w:rPr>
      <w:rFonts w:ascii="Georgia" w:eastAsia="Times New Roman" w:hAnsi="Georgia"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ED8"/>
    <w:pPr>
      <w:ind w:left="720"/>
      <w:contextualSpacing/>
    </w:pPr>
  </w:style>
  <w:style w:type="character" w:styleId="Hipervnculo">
    <w:name w:val="Hyperlink"/>
    <w:basedOn w:val="Fuentedeprrafopredeter"/>
    <w:uiPriority w:val="99"/>
    <w:semiHidden/>
    <w:unhideWhenUsed/>
    <w:rsid w:val="00BE022A"/>
    <w:rPr>
      <w:color w:val="0000FF"/>
      <w:u w:val="single"/>
    </w:rPr>
  </w:style>
  <w:style w:type="paragraph" w:customStyle="1" w:styleId="Texto">
    <w:name w:val="Texto"/>
    <w:basedOn w:val="Normal"/>
    <w:link w:val="TextoCar"/>
    <w:rsid w:val="00441FF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41FF0"/>
    <w:rPr>
      <w:rFonts w:ascii="Arial" w:eastAsia="Times New Roman" w:hAnsi="Arial" w:cs="Arial"/>
      <w:sz w:val="18"/>
      <w:szCs w:val="20"/>
      <w:lang w:val="es-ES" w:eastAsia="es-ES"/>
    </w:rPr>
  </w:style>
  <w:style w:type="paragraph" w:customStyle="1" w:styleId="art">
    <w:name w:val="art"/>
    <w:basedOn w:val="Normal"/>
    <w:rsid w:val="002563A2"/>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2563A2"/>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stilo">
    <w:name w:val="Estilo"/>
    <w:uiPriority w:val="99"/>
    <w:rsid w:val="00CC23FA"/>
    <w:pPr>
      <w:widowControl w:val="0"/>
      <w:autoSpaceDE w:val="0"/>
      <w:autoSpaceDN w:val="0"/>
      <w:adjustRightInd w:val="0"/>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6B2CDA"/>
    <w:pPr>
      <w:tabs>
        <w:tab w:val="center" w:pos="4252"/>
        <w:tab w:val="right" w:pos="8504"/>
      </w:tabs>
    </w:pPr>
  </w:style>
  <w:style w:type="character" w:customStyle="1" w:styleId="EncabezadoCar">
    <w:name w:val="Encabezado Car"/>
    <w:basedOn w:val="Fuentedeprrafopredeter"/>
    <w:link w:val="Encabezado"/>
    <w:uiPriority w:val="99"/>
    <w:rsid w:val="006B2CDA"/>
  </w:style>
  <w:style w:type="paragraph" w:styleId="Piedepgina">
    <w:name w:val="footer"/>
    <w:basedOn w:val="Normal"/>
    <w:link w:val="PiedepginaCar"/>
    <w:uiPriority w:val="99"/>
    <w:unhideWhenUsed/>
    <w:rsid w:val="006B2CDA"/>
    <w:pPr>
      <w:tabs>
        <w:tab w:val="center" w:pos="4252"/>
        <w:tab w:val="right" w:pos="8504"/>
      </w:tabs>
    </w:pPr>
  </w:style>
  <w:style w:type="character" w:customStyle="1" w:styleId="PiedepginaCar">
    <w:name w:val="Pie de página Car"/>
    <w:basedOn w:val="Fuentedeprrafopredeter"/>
    <w:link w:val="Piedepgina"/>
    <w:uiPriority w:val="99"/>
    <w:rsid w:val="006B2CDA"/>
  </w:style>
  <w:style w:type="table" w:styleId="Tablaconcuadrcula">
    <w:name w:val="Table Grid"/>
    <w:basedOn w:val="Tablanormal"/>
    <w:uiPriority w:val="59"/>
    <w:rsid w:val="000F14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7Car">
    <w:name w:val="Título 7 Car"/>
    <w:basedOn w:val="Fuentedeprrafopredeter"/>
    <w:link w:val="Ttulo7"/>
    <w:rsid w:val="00D210D1"/>
    <w:rPr>
      <w:rFonts w:ascii="Georgia" w:eastAsia="Times New Roman" w:hAnsi="Georgia" w:cs="Times New Roman"/>
      <w:sz w:val="24"/>
      <w:szCs w:val="20"/>
      <w:lang w:val="es-ES" w:eastAsia="es-ES"/>
    </w:rPr>
  </w:style>
  <w:style w:type="character" w:customStyle="1" w:styleId="Ttulo1Car">
    <w:name w:val="Título 1 Car"/>
    <w:basedOn w:val="Fuentedeprrafopredeter"/>
    <w:link w:val="Ttulo1"/>
    <w:uiPriority w:val="9"/>
    <w:rsid w:val="00922358"/>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22358"/>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358"/>
    <w:rPr>
      <w:rFonts w:ascii="Tahoma" w:hAnsi="Tahoma" w:cs="Tahoma"/>
      <w:sz w:val="16"/>
      <w:szCs w:val="16"/>
    </w:rPr>
  </w:style>
  <w:style w:type="paragraph" w:styleId="Sinespaciado">
    <w:name w:val="No Spacing"/>
    <w:uiPriority w:val="1"/>
    <w:qFormat/>
    <w:rsid w:val="007F24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3331">
      <w:bodyDiv w:val="1"/>
      <w:marLeft w:val="0"/>
      <w:marRight w:val="0"/>
      <w:marTop w:val="0"/>
      <w:marBottom w:val="0"/>
      <w:divBdr>
        <w:top w:val="none" w:sz="0" w:space="0" w:color="auto"/>
        <w:left w:val="none" w:sz="0" w:space="0" w:color="auto"/>
        <w:bottom w:val="none" w:sz="0" w:space="0" w:color="auto"/>
        <w:right w:val="none" w:sz="0" w:space="0" w:color="auto"/>
      </w:divBdr>
      <w:divsChild>
        <w:div w:id="454912695">
          <w:marLeft w:val="0"/>
          <w:marRight w:val="0"/>
          <w:marTop w:val="0"/>
          <w:marBottom w:val="0"/>
          <w:divBdr>
            <w:top w:val="none" w:sz="0" w:space="0" w:color="auto"/>
            <w:left w:val="none" w:sz="0" w:space="0" w:color="auto"/>
            <w:bottom w:val="none" w:sz="0" w:space="0" w:color="auto"/>
            <w:right w:val="none" w:sz="0" w:space="0" w:color="auto"/>
          </w:divBdr>
        </w:div>
      </w:divsChild>
    </w:div>
    <w:div w:id="303244399">
      <w:bodyDiv w:val="1"/>
      <w:marLeft w:val="0"/>
      <w:marRight w:val="0"/>
      <w:marTop w:val="0"/>
      <w:marBottom w:val="0"/>
      <w:divBdr>
        <w:top w:val="none" w:sz="0" w:space="0" w:color="auto"/>
        <w:left w:val="none" w:sz="0" w:space="0" w:color="auto"/>
        <w:bottom w:val="none" w:sz="0" w:space="0" w:color="auto"/>
        <w:right w:val="none" w:sz="0" w:space="0" w:color="auto"/>
      </w:divBdr>
    </w:div>
    <w:div w:id="447092640">
      <w:bodyDiv w:val="1"/>
      <w:marLeft w:val="0"/>
      <w:marRight w:val="0"/>
      <w:marTop w:val="0"/>
      <w:marBottom w:val="0"/>
      <w:divBdr>
        <w:top w:val="none" w:sz="0" w:space="0" w:color="auto"/>
        <w:left w:val="none" w:sz="0" w:space="0" w:color="auto"/>
        <w:bottom w:val="none" w:sz="0" w:space="0" w:color="auto"/>
        <w:right w:val="none" w:sz="0" w:space="0" w:color="auto"/>
      </w:divBdr>
      <w:divsChild>
        <w:div w:id="1154024402">
          <w:marLeft w:val="0"/>
          <w:marRight w:val="0"/>
          <w:marTop w:val="0"/>
          <w:marBottom w:val="0"/>
          <w:divBdr>
            <w:top w:val="none" w:sz="0" w:space="0" w:color="auto"/>
            <w:left w:val="none" w:sz="0" w:space="0" w:color="auto"/>
            <w:bottom w:val="none" w:sz="0" w:space="0" w:color="auto"/>
            <w:right w:val="none" w:sz="0" w:space="0" w:color="auto"/>
          </w:divBdr>
        </w:div>
      </w:divsChild>
    </w:div>
    <w:div w:id="518663468">
      <w:bodyDiv w:val="1"/>
      <w:marLeft w:val="0"/>
      <w:marRight w:val="0"/>
      <w:marTop w:val="0"/>
      <w:marBottom w:val="0"/>
      <w:divBdr>
        <w:top w:val="none" w:sz="0" w:space="0" w:color="auto"/>
        <w:left w:val="none" w:sz="0" w:space="0" w:color="auto"/>
        <w:bottom w:val="none" w:sz="0" w:space="0" w:color="auto"/>
        <w:right w:val="none" w:sz="0" w:space="0" w:color="auto"/>
      </w:divBdr>
    </w:div>
    <w:div w:id="587737042">
      <w:bodyDiv w:val="1"/>
      <w:marLeft w:val="0"/>
      <w:marRight w:val="0"/>
      <w:marTop w:val="0"/>
      <w:marBottom w:val="0"/>
      <w:divBdr>
        <w:top w:val="none" w:sz="0" w:space="0" w:color="auto"/>
        <w:left w:val="none" w:sz="0" w:space="0" w:color="auto"/>
        <w:bottom w:val="none" w:sz="0" w:space="0" w:color="auto"/>
        <w:right w:val="none" w:sz="0" w:space="0" w:color="auto"/>
      </w:divBdr>
      <w:divsChild>
        <w:div w:id="1165391404">
          <w:marLeft w:val="0"/>
          <w:marRight w:val="0"/>
          <w:marTop w:val="0"/>
          <w:marBottom w:val="0"/>
          <w:divBdr>
            <w:top w:val="none" w:sz="0" w:space="0" w:color="auto"/>
            <w:left w:val="none" w:sz="0" w:space="0" w:color="auto"/>
            <w:bottom w:val="none" w:sz="0" w:space="0" w:color="auto"/>
            <w:right w:val="none" w:sz="0" w:space="0" w:color="auto"/>
          </w:divBdr>
        </w:div>
      </w:divsChild>
    </w:div>
    <w:div w:id="1315374941">
      <w:bodyDiv w:val="1"/>
      <w:marLeft w:val="0"/>
      <w:marRight w:val="0"/>
      <w:marTop w:val="0"/>
      <w:marBottom w:val="0"/>
      <w:divBdr>
        <w:top w:val="none" w:sz="0" w:space="0" w:color="auto"/>
        <w:left w:val="none" w:sz="0" w:space="0" w:color="auto"/>
        <w:bottom w:val="none" w:sz="0" w:space="0" w:color="auto"/>
        <w:right w:val="none" w:sz="0" w:space="0" w:color="auto"/>
      </w:divBdr>
    </w:div>
    <w:div w:id="1339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E683-ABB4-48B7-ABAC-E553BE8B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40</Pages>
  <Words>11513</Words>
  <Characters>63322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Dell 1409</cp:lastModifiedBy>
  <cp:revision>10</cp:revision>
  <cp:lastPrinted>2014-02-25T19:17:00Z</cp:lastPrinted>
  <dcterms:created xsi:type="dcterms:W3CDTF">2015-06-26T20:43:00Z</dcterms:created>
  <dcterms:modified xsi:type="dcterms:W3CDTF">2017-01-24T22:25:00Z</dcterms:modified>
</cp:coreProperties>
</file>